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48930105"/>
      <w:bookmarkEnd w:id="0"/>
      <w:bookmarkStart w:id="1" w:name="_Hlt450051172"/>
      <w:bookmarkEnd w:id="1"/>
      <w:bookmarkStart w:id="2" w:name="_Hlt449016246"/>
      <w:bookmarkEnd w:id="2"/>
      <w:bookmarkStart w:id="3" w:name="_Hlt450066087"/>
      <w:bookmarkEnd w:id="3"/>
      <w:bookmarkStart w:id="4" w:name="_Hlt450039480"/>
      <w:bookmarkEnd w:id="4"/>
      <w:bookmarkStart w:id="5" w:name="_Hlt450066085"/>
      <w:bookmarkEnd w:id="5"/>
      <w:bookmarkStart w:id="6" w:name="OLE_LINK111"/>
      <w:bookmarkStart w:id="7" w:name="_Toc193024528"/>
      <w:r>
        <w:rPr>
          <w:rFonts w:ascii="Arial" w:hAnsi="Arial" w:cs="Arial"/>
          <w:b/>
          <w:sz w:val="24"/>
          <w:szCs w:val="24"/>
        </w:rPr>
        <w:t>3GPP TSG-RAN WG4 Meeting # 1</w:t>
      </w:r>
      <w:r>
        <w:rPr>
          <w:rFonts w:hint="eastAsia" w:ascii="Arial" w:hAnsi="Arial" w:cs="Arial"/>
          <w:b/>
          <w:sz w:val="24"/>
          <w:szCs w:val="24"/>
          <w:lang w:val="en-US" w:eastAsia="zh-CN"/>
        </w:rPr>
        <w:t>12                                    R4-2414325</w:t>
      </w:r>
      <w:bookmarkStart w:id="20" w:name="_GoBack"/>
      <w:bookmarkEnd w:id="20"/>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8" w:name="OLE_LINK5"/>
      <w:r>
        <w:rPr>
          <w:rFonts w:hint="eastAsia" w:ascii="Arial" w:hAnsi="Arial" w:eastAsia="宋体"/>
          <w:b w:val="0"/>
          <w:bCs/>
          <w:color w:val="auto"/>
          <w:sz w:val="22"/>
          <w:szCs w:val="22"/>
          <w:highlight w:val="none"/>
          <w:lang w:val="en-US" w:eastAsia="zh-CN"/>
        </w:rPr>
        <w:t>TP for TR38.71</w:t>
      </w:r>
      <w:r>
        <w:rPr>
          <w:rFonts w:hint="eastAsia" w:eastAsia="宋体"/>
          <w:b w:val="0"/>
          <w:bCs/>
          <w:color w:val="auto"/>
          <w:sz w:val="22"/>
          <w:szCs w:val="22"/>
          <w:highlight w:val="none"/>
          <w:lang w:val="en-US" w:eastAsia="zh-CN"/>
        </w:rPr>
        <w:t>9</w:t>
      </w:r>
      <w:r>
        <w:rPr>
          <w:rFonts w:hint="eastAsia" w:ascii="Arial" w:hAnsi="Arial" w:eastAsia="宋体"/>
          <w:b w:val="0"/>
          <w:bCs/>
          <w:color w:val="auto"/>
          <w:sz w:val="22"/>
          <w:szCs w:val="22"/>
          <w:highlight w:val="none"/>
          <w:lang w:val="en-US" w:eastAsia="zh-CN"/>
        </w:rPr>
        <w:t>-0</w:t>
      </w:r>
      <w:r>
        <w:rPr>
          <w:rFonts w:hint="eastAsia" w:eastAsia="宋体"/>
          <w:b w:val="0"/>
          <w:bCs/>
          <w:color w:val="auto"/>
          <w:sz w:val="22"/>
          <w:szCs w:val="22"/>
          <w:highlight w:val="none"/>
          <w:lang w:val="en-US" w:eastAsia="zh-CN"/>
        </w:rPr>
        <w:t>1</w:t>
      </w:r>
      <w:r>
        <w:rPr>
          <w:rFonts w:hint="eastAsia" w:ascii="Arial" w:hAnsi="Arial" w:eastAsia="宋体"/>
          <w:b w:val="0"/>
          <w:bCs/>
          <w:color w:val="auto"/>
          <w:sz w:val="22"/>
          <w:szCs w:val="22"/>
          <w:highlight w:val="none"/>
          <w:lang w:val="en-US" w:eastAsia="zh-CN"/>
        </w:rPr>
        <w:t>-01_</w:t>
      </w:r>
      <w:bookmarkEnd w:id="8"/>
      <w:r>
        <w:rPr>
          <w:rFonts w:hint="eastAsia" w:eastAsia="宋体"/>
          <w:b w:val="0"/>
          <w:bCs/>
          <w:color w:val="auto"/>
          <w:sz w:val="22"/>
          <w:szCs w:val="22"/>
          <w:highlight w:val="none"/>
          <w:lang w:val="en-US" w:eastAsia="zh-CN"/>
        </w:rPr>
        <w:t>CA_n104C</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7.3.2</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CA_n104C was requested and included in the new R19 basket WID[1], Hence, we provide a TP to TR38.719-01-01 to introduce intra-band UL CA_n104C.</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s="Times New Roman"/>
          <w:b w:val="0"/>
          <w:color w:val="auto"/>
          <w:sz w:val="20"/>
          <w:szCs w:val="22"/>
          <w:highlight w:val="none"/>
          <w:lang w:val="en-US" w:eastAsia="zh-CN" w:bidi="ar-SA"/>
        </w:rPr>
      </w:pPr>
      <w:r>
        <w:rPr>
          <w:rFonts w:hint="eastAsia" w:ascii="Arial" w:hAnsi="Arial" w:eastAsia="宋体" w:cs="Times New Roman"/>
          <w:b w:val="0"/>
          <w:color w:val="auto"/>
          <w:sz w:val="20"/>
          <w:szCs w:val="22"/>
          <w:highlight w:val="none"/>
          <w:lang w:val="en-US" w:eastAsia="zh-CN" w:bidi="ar-SA"/>
        </w:rPr>
        <w:t xml:space="preserve">[1] </w:t>
      </w:r>
      <w:r>
        <w:rPr>
          <w:rFonts w:hint="eastAsia" w:ascii="Arial" w:hAnsi="Arial" w:eastAsia="宋体" w:cs="Times New Roman"/>
          <w:b w:val="0"/>
          <w:color w:val="auto"/>
          <w:sz w:val="20"/>
          <w:szCs w:val="22"/>
          <w:highlight w:val="none"/>
          <w:lang w:val="en-US" w:eastAsia="en-US" w:bidi="ar-SA"/>
        </w:rPr>
        <w:t>RP-241674</w:t>
      </w:r>
      <w:r>
        <w:rPr>
          <w:rFonts w:hint="eastAsia" w:ascii="Arial" w:hAnsi="Arial" w:eastAsia="宋体" w:cs="Times New Roman"/>
          <w:b w:val="0"/>
          <w:color w:val="auto"/>
          <w:sz w:val="20"/>
          <w:szCs w:val="22"/>
          <w:highlight w:val="none"/>
          <w:lang w:val="en-US" w:eastAsia="zh-CN" w:bidi="ar-SA"/>
        </w:rPr>
        <w:t>, New WID: Rel-19 NR Carrier Aggregation (CA)/Dual Connectivity (DC) for x bands DL with y bands UL (x&lt;7, y&lt;3) and Supplementary Uplink (SUL) band combinations/CA band combinations with a single SUL or two SUL cells, Ericsson, ZTE, Huawei</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7"/>
    <w:p>
      <w:pPr>
        <w:keepNext/>
        <w:keepLines/>
        <w:pageBreakBefore w:val="0"/>
        <w:kinsoku/>
        <w:wordWrap/>
        <w:topLinePunct w:val="0"/>
        <w:bidi w:val="0"/>
        <w:snapToGrid/>
        <w:jc w:val="center"/>
        <w:rPr>
          <w:rFonts w:hint="eastAsia" w:eastAsia="宋体"/>
          <w:b/>
          <w:bCs/>
          <w:color w:val="auto"/>
          <w:sz w:val="36"/>
          <w:highlight w:val="none"/>
          <w:lang w:val="en-US" w:eastAsia="zh-CN"/>
        </w:rPr>
      </w:pPr>
      <w:bookmarkStart w:id="9" w:name="_Toc401926271"/>
      <w:bookmarkStart w:id="10" w:name="_Toc382471341"/>
      <w:bookmarkStart w:id="11" w:name="_Toc382471338"/>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9"/>
    <w:bookmarkEnd w:id="10"/>
    <w:bookmarkEnd w:id="11"/>
    <w:p>
      <w:pPr>
        <w:pStyle w:val="3"/>
        <w:keepNext/>
        <w:keepLines/>
        <w:pageBreakBefore w:val="0"/>
        <w:numPr>
          <w:ilvl w:val="1"/>
          <w:numId w:val="0"/>
        </w:numPr>
        <w:tabs>
          <w:tab w:val="clear" w:pos="0"/>
        </w:tabs>
        <w:kinsoku/>
        <w:wordWrap/>
        <w:topLinePunct w:val="0"/>
        <w:bidi w:val="0"/>
        <w:snapToGrid/>
        <w:ind w:leftChars="0"/>
        <w:rPr>
          <w:ins w:id="0" w:author="ZTE_Wubin" w:date="2024-08-05T14:40:08Z"/>
          <w:rFonts w:ascii="Calibri" w:hAnsi="Calibri"/>
          <w:sz w:val="22"/>
          <w:szCs w:val="22"/>
          <w:lang w:val="en-US" w:eastAsia="zh-CN"/>
        </w:rPr>
      </w:pPr>
      <w:ins w:id="1" w:author="ZTE_Wubin" w:date="2024-08-05T14:40:08Z">
        <w:bookmarkStart w:id="12" w:name="_Toc441571534"/>
        <w:bookmarkStart w:id="13" w:name="_Toc521487464"/>
        <w:bookmarkStart w:id="14" w:name="_Toc47513974"/>
        <w:r>
          <w:rPr>
            <w:lang w:val="en-US"/>
          </w:rPr>
          <w:t>5.</w:t>
        </w:r>
      </w:ins>
      <w:ins w:id="2" w:author="ZTE_Wubin" w:date="2024-08-05T14:40:08Z">
        <w:r>
          <w:rPr>
            <w:rFonts w:hint="eastAsia" w:eastAsia="宋体"/>
            <w:lang w:val="en-US" w:eastAsia="zh-CN"/>
          </w:rPr>
          <w:t>x</w:t>
        </w:r>
      </w:ins>
      <w:ins w:id="3" w:author="ZTE_Wubin" w:date="2024-08-05T14:40:08Z">
        <w:r>
          <w:rPr>
            <w:rFonts w:ascii="Calibri" w:hAnsi="Calibri"/>
            <w:sz w:val="22"/>
            <w:szCs w:val="22"/>
            <w:lang w:val="en-US" w:eastAsia="sv-SE"/>
          </w:rPr>
          <w:tab/>
        </w:r>
      </w:ins>
      <w:ins w:id="4" w:author="ZTE_Wubin" w:date="2024-08-05T14:40:08Z">
        <w:r>
          <w:rPr>
            <w:rFonts w:hint="eastAsia" w:ascii="Calibri" w:hAnsi="Calibri" w:eastAsia="宋体"/>
            <w:sz w:val="22"/>
            <w:szCs w:val="22"/>
            <w:lang w:val="en-US" w:eastAsia="zh-CN"/>
          </w:rPr>
          <w:tab/>
        </w:r>
      </w:ins>
      <w:ins w:id="5" w:author="ZTE_Wubin" w:date="2024-08-05T14:40:08Z">
        <w:r>
          <w:rPr>
            <w:rFonts w:hint="eastAsia" w:ascii="Calibri" w:hAnsi="Calibri" w:eastAsia="宋体"/>
            <w:sz w:val="22"/>
            <w:szCs w:val="22"/>
            <w:lang w:val="en-US" w:eastAsia="zh-CN"/>
          </w:rPr>
          <w:tab/>
        </w:r>
      </w:ins>
      <w:ins w:id="6" w:author="ZTE_Wubin" w:date="2024-08-05T14:40:08Z">
        <w:r>
          <w:rPr>
            <w:lang w:val="en-US"/>
          </w:rPr>
          <w:t>CA_</w:t>
        </w:r>
      </w:ins>
      <w:ins w:id="7" w:author="ZTE_Wubin" w:date="2024-08-05T14:40:08Z">
        <w:r>
          <w:rPr>
            <w:rFonts w:hint="eastAsia" w:eastAsia="宋体"/>
            <w:lang w:val="en-US" w:eastAsia="zh-CN"/>
          </w:rPr>
          <w:t>2</w:t>
        </w:r>
      </w:ins>
      <w:ins w:id="8" w:author="ZTE_Wubin" w:date="2024-08-05T14:40:08Z">
        <w:r>
          <w:rPr>
            <w:lang w:val="en-US"/>
          </w:rPr>
          <w:t>DL_</w:t>
        </w:r>
        <w:bookmarkEnd w:id="12"/>
      </w:ins>
      <w:ins w:id="9" w:author="ZTE_Wubin" w:date="2024-08-05T14:40:08Z">
        <w:r>
          <w:rPr>
            <w:rFonts w:hint="eastAsia" w:eastAsia="宋体"/>
            <w:lang w:val="en-US" w:eastAsia="zh-CN"/>
          </w:rPr>
          <w:t>n104C</w:t>
        </w:r>
      </w:ins>
      <w:ins w:id="10" w:author="ZTE_Wubin" w:date="2024-08-05T14:40:08Z">
        <w:r>
          <w:rPr>
            <w:lang w:val="en-US" w:eastAsia="zh-CN"/>
          </w:rPr>
          <w:t>_</w:t>
        </w:r>
      </w:ins>
      <w:ins w:id="11" w:author="ZTE_Wubin" w:date="2024-08-05T14:40:08Z">
        <w:r>
          <w:rPr>
            <w:rFonts w:hint="eastAsia"/>
            <w:lang w:val="en-US" w:eastAsia="zh-CN"/>
          </w:rPr>
          <w:t>2</w:t>
        </w:r>
      </w:ins>
      <w:ins w:id="12" w:author="ZTE_Wubin" w:date="2024-08-05T14:40:08Z">
        <w:r>
          <w:rPr>
            <w:lang w:val="en-US" w:eastAsia="zh-CN"/>
          </w:rPr>
          <w:t>UL_</w:t>
        </w:r>
        <w:bookmarkEnd w:id="13"/>
        <w:bookmarkEnd w:id="14"/>
      </w:ins>
      <w:ins w:id="13" w:author="ZTE_Wubin" w:date="2024-08-05T14:40:08Z">
        <w:r>
          <w:rPr>
            <w:rFonts w:hint="eastAsia" w:eastAsia="宋体"/>
            <w:lang w:val="en-US" w:eastAsia="zh-CN"/>
          </w:rPr>
          <w:t>n104C</w:t>
        </w:r>
      </w:ins>
    </w:p>
    <w:p>
      <w:pPr>
        <w:pStyle w:val="4"/>
        <w:keepNext/>
        <w:keepLines/>
        <w:pageBreakBefore w:val="0"/>
        <w:numPr>
          <w:ilvl w:val="2"/>
          <w:numId w:val="0"/>
        </w:numPr>
        <w:tabs>
          <w:tab w:val="clear" w:pos="0"/>
        </w:tabs>
        <w:kinsoku/>
        <w:wordWrap/>
        <w:topLinePunct w:val="0"/>
        <w:bidi w:val="0"/>
        <w:snapToGrid/>
        <w:ind w:leftChars="0"/>
        <w:rPr>
          <w:ins w:id="14" w:author="ZTE_Wubin" w:date="2024-08-05T14:40:08Z"/>
          <w:lang w:val="en-US"/>
        </w:rPr>
      </w:pPr>
      <w:ins w:id="15" w:author="ZTE_Wubin" w:date="2024-08-05T14:40:08Z">
        <w:bookmarkStart w:id="15" w:name="_Toc441571535"/>
        <w:bookmarkStart w:id="16" w:name="_Toc47513975"/>
        <w:bookmarkStart w:id="17" w:name="_Toc521487465"/>
        <w:r>
          <w:rPr>
            <w:lang w:val="en-US"/>
          </w:rPr>
          <w:t>5.</w:t>
        </w:r>
      </w:ins>
      <w:ins w:id="16" w:author="ZTE_Wubin" w:date="2024-08-05T14:40:08Z">
        <w:r>
          <w:rPr>
            <w:rFonts w:hint="eastAsia" w:eastAsia="宋体"/>
            <w:lang w:val="en-US" w:eastAsia="zh-CN"/>
          </w:rPr>
          <w:t>x</w:t>
        </w:r>
      </w:ins>
      <w:ins w:id="17" w:author="ZTE_Wubin" w:date="2024-08-05T14:40:08Z">
        <w:r>
          <w:rPr>
            <w:lang w:val="en-US"/>
          </w:rPr>
          <w:t>.1</w:t>
        </w:r>
      </w:ins>
      <w:ins w:id="18" w:author="ZTE_Wubin" w:date="2024-08-05T14:40:08Z">
        <w:r>
          <w:rPr>
            <w:rFonts w:ascii="Calibri" w:hAnsi="Calibri"/>
            <w:sz w:val="22"/>
            <w:szCs w:val="22"/>
            <w:lang w:val="en-US" w:eastAsia="sv-SE"/>
          </w:rPr>
          <w:tab/>
        </w:r>
      </w:ins>
      <w:ins w:id="19" w:author="ZTE_Wubin" w:date="2024-08-05T14:40:08Z">
        <w:r>
          <w:rPr>
            <w:lang w:val="en-US"/>
          </w:rPr>
          <w:t>Channel bandwidths per operating band for CA</w:t>
        </w:r>
        <w:bookmarkEnd w:id="15"/>
        <w:bookmarkEnd w:id="16"/>
        <w:bookmarkEnd w:id="17"/>
      </w:ins>
    </w:p>
    <w:p>
      <w:pPr>
        <w:pStyle w:val="157"/>
        <w:keepNext/>
        <w:keepLines/>
        <w:pageBreakBefore w:val="0"/>
        <w:kinsoku/>
        <w:wordWrap/>
        <w:topLinePunct w:val="0"/>
        <w:bidi w:val="0"/>
        <w:snapToGrid/>
        <w:rPr>
          <w:ins w:id="20" w:author="ZTE_Wubin" w:date="2024-08-05T14:40:08Z"/>
          <w:color w:val="auto"/>
        </w:rPr>
      </w:pPr>
      <w:ins w:id="21" w:author="ZTE_Wubin" w:date="2024-08-05T14:40:08Z">
        <w:r>
          <w:rPr>
            <w:color w:val="auto"/>
          </w:rPr>
          <w:t>Table 5.</w:t>
        </w:r>
      </w:ins>
      <w:ins w:id="22" w:author="ZTE_Wubin" w:date="2024-08-05T14:40:08Z">
        <w:r>
          <w:rPr>
            <w:rFonts w:hint="eastAsia" w:eastAsia="宋体"/>
            <w:color w:val="auto"/>
            <w:lang w:val="en-US" w:eastAsia="zh-CN"/>
          </w:rPr>
          <w:t>x</w:t>
        </w:r>
      </w:ins>
      <w:ins w:id="23" w:author="ZTE_Wubin" w:date="2024-08-05T14:40:08Z">
        <w:r>
          <w:rPr>
            <w:color w:val="auto"/>
          </w:rPr>
          <w:t>.1-</w:t>
        </w:r>
      </w:ins>
      <w:ins w:id="24" w:author="ZTE_Wubin" w:date="2024-08-05T14:40:08Z">
        <w:r>
          <w:rPr>
            <w:rFonts w:hint="eastAsia" w:eastAsia="宋体"/>
            <w:color w:val="auto"/>
            <w:lang w:val="en-US" w:eastAsia="zh-CN"/>
          </w:rPr>
          <w:t>1</w:t>
        </w:r>
      </w:ins>
      <w:ins w:id="25" w:author="ZTE_Wubin" w:date="2024-08-05T14:40:08Z">
        <w:r>
          <w:rPr>
            <w:color w:val="auto"/>
          </w:rPr>
          <w:t xml:space="preserve">: NR CA configurations and bandwidth combination sets defined for intra-band contiguous CA </w:t>
        </w:r>
      </w:ins>
    </w:p>
    <w:tbl>
      <w:tblPr>
        <w:tblStyle w:val="76"/>
        <w:tblW w:w="5655" w:type="pct"/>
        <w:tblInd w:w="-706" w:type="dxa"/>
        <w:shd w:val="clear" w:color="auto" w:fill="auto"/>
        <w:tblLayout w:type="fixed"/>
        <w:tblCellMar>
          <w:top w:w="0" w:type="dxa"/>
          <w:left w:w="108" w:type="dxa"/>
          <w:bottom w:w="0" w:type="dxa"/>
          <w:right w:w="108" w:type="dxa"/>
        </w:tblCellMar>
      </w:tblPr>
      <w:tblGrid>
        <w:gridCol w:w="1170"/>
        <w:gridCol w:w="1120"/>
        <w:gridCol w:w="1292"/>
        <w:gridCol w:w="1292"/>
        <w:gridCol w:w="1292"/>
        <w:gridCol w:w="1292"/>
        <w:gridCol w:w="1292"/>
        <w:gridCol w:w="1210"/>
        <w:gridCol w:w="1190"/>
        <w:tblGridChange w:id="26">
          <w:tblGrid>
            <w:gridCol w:w="1170"/>
            <w:gridCol w:w="1120"/>
            <w:gridCol w:w="1292"/>
            <w:gridCol w:w="1292"/>
            <w:gridCol w:w="1292"/>
            <w:gridCol w:w="1292"/>
            <w:gridCol w:w="1292"/>
            <w:gridCol w:w="1210"/>
            <w:gridCol w:w="1190"/>
          </w:tblGrid>
        </w:tblGridChange>
      </w:tblGrid>
      <w:tr>
        <w:tblPrEx>
          <w:tblCellMar>
            <w:top w:w="0" w:type="dxa"/>
            <w:left w:w="108" w:type="dxa"/>
            <w:bottom w:w="0" w:type="dxa"/>
            <w:right w:w="108" w:type="dxa"/>
          </w:tblCellMar>
        </w:tblPrEx>
        <w:trPr>
          <w:trHeight w:val="288" w:hRule="atLeast"/>
          <w:ins w:id="27" w:author="ZTE_Wubin" w:date="2024-08-05T14:40:08Z"/>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28" w:author="ZTE_Wubin" w:date="2024-08-05T14:40:08Z"/>
                <w:color w:val="auto"/>
                <w:lang w:val="en-US"/>
              </w:rPr>
            </w:pPr>
            <w:ins w:id="29" w:author="ZTE_Wubin" w:date="2024-08-05T14:40:08Z">
              <w:r>
                <w:rPr>
                  <w:color w:val="auto"/>
                  <w:lang w:val="en-US"/>
                </w:rPr>
                <w:t>NR CA configuration / Bandwidth combination set</w:t>
              </w:r>
            </w:ins>
          </w:p>
        </w:tc>
      </w:tr>
      <w:tr>
        <w:tblPrEx>
          <w:shd w:val="clear" w:color="auto" w:fill="auto"/>
          <w:tblCellMar>
            <w:top w:w="0" w:type="dxa"/>
            <w:left w:w="108" w:type="dxa"/>
            <w:bottom w:w="0" w:type="dxa"/>
            <w:right w:w="108" w:type="dxa"/>
          </w:tblCellMar>
        </w:tblPrEx>
        <w:trPr>
          <w:trHeight w:val="288" w:hRule="atLeast"/>
          <w:ins w:id="30" w:author="ZTE_Wubin" w:date="2024-08-05T14:40:08Z"/>
        </w:trPr>
        <w:tc>
          <w:tcPr>
            <w:tcW w:w="524"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1" w:author="ZTE_Wubin" w:date="2024-08-05T14:40:08Z"/>
                <w:rFonts w:hint="default" w:ascii="Arial" w:hAnsi="Arial" w:eastAsia="MS Mincho" w:cs="Arial"/>
                <w:b/>
                <w:color w:val="auto"/>
                <w:kern w:val="2"/>
                <w:sz w:val="18"/>
                <w:lang w:val="en-US" w:eastAsia="zh-CN" w:bidi="ar-SA"/>
              </w:rPr>
            </w:pPr>
            <w:ins w:id="32" w:author="ZTE_Wubin" w:date="2024-08-05T14:40:08Z">
              <w:r>
                <w:rPr>
                  <w:color w:val="auto"/>
                  <w:lang w:val="en-US"/>
                </w:rPr>
                <w:t>NR CA configuration</w:t>
              </w:r>
            </w:ins>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3" w:author="ZTE_Wubin" w:date="2024-08-05T14:40:08Z"/>
                <w:rFonts w:hint="default" w:ascii="Arial" w:hAnsi="Arial" w:eastAsia="MS Mincho" w:cs="Arial"/>
                <w:b/>
                <w:color w:val="auto"/>
                <w:kern w:val="2"/>
                <w:sz w:val="18"/>
                <w:lang w:val="en-US" w:eastAsia="zh-CN" w:bidi="ar-SA"/>
              </w:rPr>
            </w:pPr>
            <w:ins w:id="34" w:author="ZTE_Wubin" w:date="2024-08-05T14:40:08Z">
              <w:r>
                <w:rPr>
                  <w:color w:val="auto"/>
                  <w:lang w:val="en-US"/>
                </w:rPr>
                <w:t>Uplink CA configurations</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5" w:author="ZTE_Wubin" w:date="2024-08-05T14:40:08Z"/>
                <w:rFonts w:hint="default" w:ascii="Arial" w:hAnsi="Arial" w:eastAsia="MS Mincho" w:cs="Arial"/>
                <w:b/>
                <w:color w:val="auto"/>
                <w:kern w:val="2"/>
                <w:sz w:val="18"/>
                <w:lang w:val="en-US" w:eastAsia="zh-CN" w:bidi="ar-SA"/>
              </w:rPr>
            </w:pPr>
            <w:ins w:id="36"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7" w:author="ZTE_Wubin" w:date="2024-08-05T14:40:08Z"/>
                <w:rFonts w:hint="default" w:ascii="Arial" w:hAnsi="Arial" w:eastAsia="MS Mincho" w:cs="Arial"/>
                <w:b/>
                <w:color w:val="auto"/>
                <w:kern w:val="2"/>
                <w:sz w:val="18"/>
                <w:lang w:val="en-US" w:eastAsia="zh-CN" w:bidi="ar-SA"/>
              </w:rPr>
            </w:pPr>
            <w:ins w:id="38"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39" w:author="ZTE_Wubin" w:date="2024-08-05T14:40:08Z"/>
                <w:rFonts w:hint="eastAsia" w:ascii="Arial" w:hAnsi="Arial" w:eastAsia="MS Mincho" w:cs="Arial"/>
                <w:b/>
                <w:color w:val="auto"/>
                <w:kern w:val="2"/>
                <w:sz w:val="18"/>
                <w:lang w:val="en-US" w:eastAsia="en-US" w:bidi="ar-SA"/>
              </w:rPr>
            </w:pPr>
            <w:ins w:id="40"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1" w:author="ZTE_Wubin" w:date="2024-08-05T14:40:08Z"/>
                <w:rFonts w:hint="eastAsia" w:ascii="Arial" w:hAnsi="Arial" w:eastAsia="MS Mincho" w:cs="Arial"/>
                <w:b/>
                <w:color w:val="auto"/>
                <w:kern w:val="2"/>
                <w:sz w:val="18"/>
                <w:lang w:val="en-US" w:eastAsia="en-US" w:bidi="ar-SA"/>
              </w:rPr>
            </w:pPr>
            <w:ins w:id="42"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3" w:author="ZTE_Wubin" w:date="2024-08-05T14:40:08Z"/>
                <w:rFonts w:hint="eastAsia" w:ascii="Arial" w:hAnsi="Arial" w:eastAsia="MS Mincho" w:cs="Arial"/>
                <w:b/>
                <w:color w:val="auto"/>
                <w:kern w:val="2"/>
                <w:sz w:val="18"/>
                <w:lang w:val="en-US" w:eastAsia="en-US" w:bidi="ar-SA"/>
              </w:rPr>
            </w:pPr>
            <w:ins w:id="44" w:author="ZTE_Wubin" w:date="2024-08-05T14:40:08Z">
              <w:r>
                <w:rPr>
                  <w:color w:val="auto"/>
                  <w:lang w:val="en-US"/>
                </w:rPr>
                <w:t>Channel bandwidths for carrier (MHz)</w:t>
              </w:r>
            </w:ins>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5" w:author="ZTE_Wubin" w:date="2024-08-05T14:40:08Z"/>
                <w:rFonts w:hint="default" w:ascii="Arial" w:hAnsi="Arial" w:eastAsia="MS Mincho" w:cs="Arial"/>
                <w:b/>
                <w:color w:val="auto"/>
                <w:kern w:val="2"/>
                <w:sz w:val="18"/>
                <w:lang w:val="en-US" w:eastAsia="zh-CN" w:bidi="ar-SA"/>
              </w:rPr>
            </w:pPr>
            <w:ins w:id="46" w:author="ZTE_Wubin" w:date="2024-08-05T14:40:08Z">
              <w:r>
                <w:rPr>
                  <w:color w:val="auto"/>
                  <w:lang w:val="en-US"/>
                </w:rPr>
                <w:t xml:space="preserve">Maximum aggregated </w:t>
              </w:r>
            </w:ins>
            <w:ins w:id="47" w:author="ZTE_Wubin" w:date="2024-08-05T14:40:08Z">
              <w:r>
                <w:rPr>
                  <w:color w:val="auto"/>
                  <w:lang w:val="en-US"/>
                </w:rPr>
                <w:br w:type="textWrapping"/>
              </w:r>
            </w:ins>
            <w:ins w:id="48" w:author="ZTE_Wubin" w:date="2024-08-05T14:40:08Z">
              <w:r>
                <w:rPr>
                  <w:color w:val="auto"/>
                  <w:lang w:val="en-US"/>
                </w:rPr>
                <w:t>bandwidth (MHz)</w:t>
              </w:r>
            </w:ins>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9" w:author="ZTE_Wubin" w:date="2024-08-05T14:40:08Z"/>
                <w:rFonts w:hint="default" w:ascii="Arial" w:hAnsi="Arial" w:eastAsia="MS Mincho" w:cs="Arial"/>
                <w:b/>
                <w:color w:val="auto"/>
                <w:kern w:val="2"/>
                <w:sz w:val="18"/>
                <w:lang w:val="en-US" w:eastAsia="zh-CN" w:bidi="ar-SA"/>
              </w:rPr>
            </w:pPr>
            <w:ins w:id="50" w:author="ZTE_Wubin" w:date="2024-08-05T14:40:08Z">
              <w:r>
                <w:rPr>
                  <w:color w:val="auto"/>
                  <w:lang w:val="en-US"/>
                </w:rPr>
                <w:t>Bandwidth combination set</w:t>
              </w:r>
            </w:ins>
          </w:p>
        </w:tc>
      </w:tr>
      <w:tr>
        <w:tblPrEx>
          <w:shd w:val="clear" w:color="auto" w:fill="auto"/>
          <w:tblCellMar>
            <w:top w:w="0" w:type="dxa"/>
            <w:left w:w="108" w:type="dxa"/>
            <w:bottom w:w="0" w:type="dxa"/>
            <w:right w:w="108" w:type="dxa"/>
          </w:tblCellMar>
        </w:tblPrEx>
        <w:trPr>
          <w:trHeight w:val="288" w:hRule="atLeast"/>
          <w:ins w:id="51" w:author="ZTE_Wubin" w:date="2024-08-05T14:40:08Z"/>
        </w:trPr>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2" w:author="ZTE_Wubin" w:date="2024-08-05T14:40:08Z"/>
                <w:rFonts w:ascii="Arial" w:hAnsi="Arial" w:eastAsia="宋体" w:cs="Arial"/>
                <w:i w:val="0"/>
                <w:iCs w:val="0"/>
                <w:color w:val="000000"/>
                <w:sz w:val="18"/>
                <w:szCs w:val="18"/>
                <w:u w:val="none"/>
              </w:rPr>
            </w:pPr>
            <w:ins w:id="53" w:author="ZTE_Wubin" w:date="2024-08-05T14:40:08Z">
              <w:r>
                <w:rPr>
                  <w:rFonts w:hint="default" w:ascii="Arial" w:hAnsi="Arial" w:eastAsia="宋体" w:cs="Arial"/>
                  <w:i w:val="0"/>
                  <w:iCs w:val="0"/>
                  <w:color w:val="000000"/>
                  <w:kern w:val="0"/>
                  <w:sz w:val="18"/>
                  <w:szCs w:val="18"/>
                  <w:u w:val="none"/>
                  <w:lang w:val="en-US" w:eastAsia="zh-CN" w:bidi="ar"/>
                </w:rPr>
                <w:t>CA_n104C</w:t>
              </w:r>
            </w:ins>
          </w:p>
        </w:tc>
        <w:tc>
          <w:tcPr>
            <w:tcW w:w="5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4" w:author="ZTE_Wubin" w:date="2024-08-05T14:40:08Z"/>
                <w:rFonts w:hint="default" w:ascii="Arial" w:hAnsi="Arial" w:eastAsia="宋体" w:cs="Arial"/>
                <w:i w:val="0"/>
                <w:iCs w:val="0"/>
                <w:color w:val="000000"/>
                <w:sz w:val="18"/>
                <w:szCs w:val="18"/>
                <w:u w:val="none"/>
              </w:rPr>
            </w:pPr>
            <w:ins w:id="55" w:author="ZTE_Wubin" w:date="2024-08-05T14:40:08Z">
              <w:r>
                <w:rPr>
                  <w:rFonts w:hint="default" w:ascii="Arial" w:hAnsi="Arial" w:eastAsia="宋体" w:cs="Arial"/>
                  <w:i w:val="0"/>
                  <w:iCs w:val="0"/>
                  <w:color w:val="000000"/>
                  <w:kern w:val="0"/>
                  <w:sz w:val="18"/>
                  <w:szCs w:val="18"/>
                  <w:u w:val="none"/>
                  <w:lang w:val="en-US" w:eastAsia="zh-CN" w:bidi="ar"/>
                </w:rPr>
                <w:t>CA_n104C</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 w:author="ZTE_Wubin" w:date="2024-08-05T14:40:08Z"/>
                <w:rFonts w:hint="default" w:ascii="Arial" w:hAnsi="Arial" w:eastAsia="宋体" w:cs="Arial"/>
                <w:i w:val="0"/>
                <w:iCs w:val="0"/>
                <w:color w:val="000000"/>
                <w:sz w:val="18"/>
                <w:szCs w:val="18"/>
                <w:u w:val="none"/>
              </w:rPr>
            </w:pPr>
            <w:ins w:id="57" w:author="ZTE_Wubin" w:date="2024-08-05T14:40:08Z">
              <w:r>
                <w:rPr>
                  <w:rFonts w:hint="default" w:ascii="Arial" w:hAnsi="Arial" w:eastAsia="宋体" w:cs="Arial"/>
                  <w:i w:val="0"/>
                  <w:iCs w:val="0"/>
                  <w:color w:val="000000"/>
                  <w:kern w:val="0"/>
                  <w:sz w:val="18"/>
                  <w:szCs w:val="18"/>
                  <w:u w:val="none"/>
                  <w:lang w:val="en-US" w:eastAsia="zh-CN" w:bidi="ar"/>
                </w:rPr>
                <w:t>20, 30, 40, 50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8" w:author="ZTE_Wubin" w:date="2024-08-05T14:40:08Z"/>
                <w:rFonts w:hint="default" w:ascii="Arial" w:hAnsi="Arial" w:eastAsia="宋体" w:cs="Arial"/>
                <w:i w:val="0"/>
                <w:iCs w:val="0"/>
                <w:color w:val="000000"/>
                <w:sz w:val="18"/>
                <w:szCs w:val="18"/>
                <w:u w:val="none"/>
              </w:rPr>
            </w:pPr>
            <w:ins w:id="59" w:author="ZTE_Wubin" w:date="2024-08-05T14:40:08Z">
              <w:r>
                <w:rPr>
                  <w:rFonts w:hint="default" w:ascii="Arial" w:hAnsi="Arial" w:eastAsia="宋体" w:cs="Arial"/>
                  <w:i w:val="0"/>
                  <w:iCs w:val="0"/>
                  <w:color w:val="000000"/>
                  <w:kern w:val="0"/>
                  <w:sz w:val="18"/>
                  <w:szCs w:val="18"/>
                  <w:u w:val="none"/>
                  <w:lang w:val="en-US" w:eastAsia="zh-CN" w:bidi="ar"/>
                </w:rPr>
                <w:t>60, 70, 80, 90, 100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60"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61"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62" w:author="ZTE_Wubin" w:date="2024-08-05T14:40:08Z"/>
                <w:rFonts w:hint="eastAsia" w:ascii="宋体" w:hAnsi="宋体" w:eastAsia="宋体" w:cs="宋体"/>
                <w:i w:val="0"/>
                <w:iCs w:val="0"/>
                <w:color w:val="000000"/>
                <w:sz w:val="22"/>
                <w:szCs w:val="22"/>
                <w:u w:val="none"/>
              </w:rPr>
            </w:pP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 w:author="ZTE_Wubin" w:date="2024-08-05T14:40:08Z"/>
                <w:rFonts w:hint="default" w:ascii="Arial" w:hAnsi="Arial" w:eastAsia="宋体" w:cs="Arial"/>
                <w:i w:val="0"/>
                <w:iCs w:val="0"/>
                <w:color w:val="000000"/>
                <w:sz w:val="18"/>
                <w:szCs w:val="18"/>
                <w:u w:val="none"/>
              </w:rPr>
            </w:pPr>
            <w:ins w:id="64" w:author="ZTE_Wubin" w:date="2024-08-05T14:40:08Z">
              <w:r>
                <w:rPr>
                  <w:rFonts w:hint="default" w:ascii="Arial" w:hAnsi="Arial" w:eastAsia="宋体" w:cs="Arial"/>
                  <w:i w:val="0"/>
                  <w:iCs w:val="0"/>
                  <w:color w:val="000000"/>
                  <w:kern w:val="0"/>
                  <w:sz w:val="18"/>
                  <w:szCs w:val="18"/>
                  <w:u w:val="none"/>
                  <w:lang w:val="en-US" w:eastAsia="zh-CN" w:bidi="ar"/>
                </w:rPr>
                <w:t>200</w:t>
              </w:r>
            </w:ins>
          </w:p>
        </w:tc>
        <w:tc>
          <w:tcPr>
            <w:tcW w:w="5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 w:author="ZTE_Wubin" w:date="2024-08-05T14:40:08Z"/>
                <w:rFonts w:hint="default" w:ascii="Arial" w:hAnsi="Arial" w:eastAsia="宋体" w:cs="Arial"/>
                <w:i w:val="0"/>
                <w:iCs w:val="0"/>
                <w:color w:val="000000"/>
                <w:sz w:val="18"/>
                <w:szCs w:val="18"/>
                <w:u w:val="none"/>
              </w:rPr>
            </w:pPr>
            <w:ins w:id="66" w:author="ZTE_Wubin" w:date="2024-08-05T14:40:08Z">
              <w:r>
                <w:rPr>
                  <w:rFonts w:hint="default" w:ascii="Arial" w:hAnsi="Arial" w:eastAsia="宋体" w:cs="Arial"/>
                  <w:i w:val="0"/>
                  <w:iCs w:val="0"/>
                  <w:color w:val="000000"/>
                  <w:kern w:val="0"/>
                  <w:sz w:val="18"/>
                  <w:szCs w:val="18"/>
                  <w:u w:val="none"/>
                  <w:lang w:val="en-US" w:eastAsia="zh-CN" w:bidi="ar"/>
                </w:rPr>
                <w:t>0</w:t>
              </w:r>
            </w:ins>
          </w:p>
        </w:tc>
      </w:tr>
      <w:tr>
        <w:tblPrEx>
          <w:shd w:val="clear" w:color="auto" w:fill="auto"/>
          <w:tblCellMar>
            <w:top w:w="0" w:type="dxa"/>
            <w:left w:w="108" w:type="dxa"/>
            <w:bottom w:w="0" w:type="dxa"/>
            <w:right w:w="108" w:type="dxa"/>
          </w:tblCellMar>
        </w:tblPrEx>
        <w:trPr>
          <w:trHeight w:val="288" w:hRule="atLeast"/>
          <w:ins w:id="67" w:author="ZTE_Wubin" w:date="2024-08-05T14:40:08Z"/>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68"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69" w:author="ZTE_Wubin" w:date="2024-08-05T14:40:08Z"/>
                <w:rFonts w:hint="default" w:ascii="Arial" w:hAnsi="Arial" w:eastAsia="宋体" w:cs="Arial"/>
                <w:i w:val="0"/>
                <w:iCs w:val="0"/>
                <w:color w:val="000000"/>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 w:author="ZTE_Wubin" w:date="2024-08-05T14:40:08Z"/>
                <w:rFonts w:hint="default" w:ascii="Arial" w:hAnsi="Arial" w:eastAsia="宋体" w:cs="Arial"/>
                <w:i w:val="0"/>
                <w:iCs w:val="0"/>
                <w:color w:val="000000"/>
                <w:sz w:val="18"/>
                <w:szCs w:val="18"/>
                <w:u w:val="none"/>
              </w:rPr>
            </w:pPr>
            <w:ins w:id="71" w:author="ZTE_Wubin" w:date="2024-08-05T14:40:08Z">
              <w:r>
                <w:rPr>
                  <w:rFonts w:hint="default" w:ascii="Arial" w:hAnsi="Arial" w:eastAsia="宋体" w:cs="Arial"/>
                  <w:i w:val="0"/>
                  <w:iCs w:val="0"/>
                  <w:color w:val="000000"/>
                  <w:kern w:val="0"/>
                  <w:sz w:val="18"/>
                  <w:szCs w:val="18"/>
                  <w:u w:val="none"/>
                  <w:lang w:val="en-US" w:eastAsia="zh-CN" w:bidi="ar"/>
                </w:rPr>
                <w:t>60, 70, 80, 90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2" w:author="ZTE_Wubin" w:date="2024-08-05T14:40:08Z"/>
                <w:rFonts w:hint="default" w:ascii="Arial" w:hAnsi="Arial" w:eastAsia="宋体" w:cs="Arial"/>
                <w:i w:val="0"/>
                <w:iCs w:val="0"/>
                <w:color w:val="000000"/>
                <w:sz w:val="18"/>
                <w:szCs w:val="18"/>
                <w:u w:val="none"/>
              </w:rPr>
            </w:pPr>
            <w:ins w:id="73" w:author="ZTE_Wubin" w:date="2024-08-05T14:40:08Z">
              <w:r>
                <w:rPr>
                  <w:rFonts w:hint="default" w:ascii="Arial" w:hAnsi="Arial" w:eastAsia="宋体" w:cs="Arial"/>
                  <w:i w:val="0"/>
                  <w:iCs w:val="0"/>
                  <w:color w:val="000000"/>
                  <w:kern w:val="0"/>
                  <w:sz w:val="18"/>
                  <w:szCs w:val="18"/>
                  <w:u w:val="none"/>
                  <w:lang w:val="en-US" w:eastAsia="zh-CN" w:bidi="ar"/>
                </w:rPr>
                <w:t>60, 70, 80, 90, 100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4"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5"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6" w:author="ZTE_Wubin" w:date="2024-08-05T14:40:08Z"/>
                <w:rFonts w:hint="eastAsia" w:ascii="宋体" w:hAnsi="宋体" w:eastAsia="宋体" w:cs="宋体"/>
                <w:i w:val="0"/>
                <w:iCs w:val="0"/>
                <w:color w:val="000000"/>
                <w:sz w:val="22"/>
                <w:szCs w:val="22"/>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7" w:author="ZTE_Wubin" w:date="2024-08-05T14:40:08Z"/>
                <w:rFonts w:hint="default" w:ascii="Arial" w:hAnsi="Arial" w:eastAsia="宋体" w:cs="Arial"/>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8" w:author="ZTE_Wubin" w:date="2024-08-05T14:40:08Z"/>
                <w:rFonts w:hint="default" w:ascii="Arial" w:hAnsi="Arial" w:eastAsia="宋体" w:cs="Arial"/>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8" w:hRule="atLeast"/>
          <w:ins w:id="79" w:author="ZTE_Wubin" w:date="2024-08-05T14:40:08Z"/>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0"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1" w:author="ZTE_Wubin" w:date="2024-08-05T14:40:08Z"/>
                <w:rFonts w:hint="default" w:ascii="Arial" w:hAnsi="Arial" w:eastAsia="宋体" w:cs="Arial"/>
                <w:i w:val="0"/>
                <w:iCs w:val="0"/>
                <w:color w:val="000000"/>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2" w:author="ZTE_Wubin" w:date="2024-08-05T14:40:08Z"/>
                <w:rFonts w:hint="default" w:ascii="Arial" w:hAnsi="Arial" w:eastAsia="宋体" w:cs="Arial"/>
                <w:i w:val="0"/>
                <w:iCs w:val="0"/>
                <w:color w:val="000000"/>
                <w:sz w:val="18"/>
                <w:szCs w:val="18"/>
                <w:u w:val="none"/>
              </w:rPr>
            </w:pPr>
            <w:ins w:id="83" w:author="ZTE_Wubin" w:date="2024-08-05T14:40:08Z">
              <w:r>
                <w:rPr>
                  <w:rFonts w:hint="default" w:ascii="Arial" w:hAnsi="Arial" w:eastAsia="宋体" w:cs="Arial"/>
                  <w:i w:val="0"/>
                  <w:iCs w:val="0"/>
                  <w:color w:val="000000"/>
                  <w:kern w:val="0"/>
                  <w:sz w:val="18"/>
                  <w:szCs w:val="18"/>
                  <w:u w:val="none"/>
                  <w:lang w:val="en-US" w:eastAsia="zh-CN" w:bidi="ar"/>
                </w:rPr>
                <w:t>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4" w:author="ZTE_Wubin" w:date="2024-08-05T14:40:08Z"/>
                <w:rFonts w:hint="default" w:ascii="Arial" w:hAnsi="Arial" w:eastAsia="宋体" w:cs="Arial"/>
                <w:i w:val="0"/>
                <w:iCs w:val="0"/>
                <w:color w:val="000000"/>
                <w:sz w:val="18"/>
                <w:szCs w:val="18"/>
                <w:u w:val="none"/>
              </w:rPr>
            </w:pPr>
            <w:ins w:id="85" w:author="ZTE_Wubin" w:date="2024-08-05T14:40:08Z">
              <w:r>
                <w:rPr>
                  <w:rFonts w:hint="default" w:ascii="Arial" w:hAnsi="Arial" w:eastAsia="宋体" w:cs="Arial"/>
                  <w:i w:val="0"/>
                  <w:iCs w:val="0"/>
                  <w:color w:val="000000"/>
                  <w:kern w:val="0"/>
                  <w:sz w:val="18"/>
                  <w:szCs w:val="18"/>
                  <w:u w:val="none"/>
                  <w:lang w:val="en-US" w:eastAsia="zh-CN" w:bidi="ar"/>
                </w:rPr>
                <w:t>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6"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7"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8" w:author="ZTE_Wubin" w:date="2024-08-05T14:40:08Z"/>
                <w:rFonts w:hint="eastAsia" w:ascii="宋体" w:hAnsi="宋体" w:eastAsia="宋体" w:cs="宋体"/>
                <w:i w:val="0"/>
                <w:iCs w:val="0"/>
                <w:color w:val="000000"/>
                <w:sz w:val="22"/>
                <w:szCs w:val="22"/>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9" w:author="ZTE_Wubin" w:date="2024-08-05T14:40:08Z"/>
                <w:rFonts w:hint="default" w:ascii="Arial" w:hAnsi="Arial" w:eastAsia="宋体" w:cs="Arial"/>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90" w:author="ZTE_Wubin" w:date="2024-08-05T14:40:08Z"/>
                <w:rFonts w:hint="default" w:ascii="Arial" w:hAnsi="Arial" w:eastAsia="宋体" w:cs="Arial"/>
                <w:i w:val="0"/>
                <w:iCs w:val="0"/>
                <w:color w:val="000000"/>
                <w:sz w:val="18"/>
                <w:szCs w:val="18"/>
                <w:u w:val="none"/>
              </w:rPr>
            </w:pPr>
          </w:p>
        </w:tc>
      </w:tr>
      <w:tr>
        <w:tblPrEx>
          <w:tblCellMar>
            <w:top w:w="0" w:type="dxa"/>
            <w:left w:w="108" w:type="dxa"/>
            <w:bottom w:w="0" w:type="dxa"/>
            <w:right w:w="108" w:type="dxa"/>
          </w:tblCellMar>
          <w:tblPrExChange w:id="92" w:author="ZTE_Rev" w:date="2024-08-16T16:14:49Z">
            <w:tblPrEx>
              <w:shd w:val="clear" w:color="auto" w:fill="auto"/>
              <w:tblCellMar>
                <w:top w:w="0" w:type="dxa"/>
                <w:left w:w="108" w:type="dxa"/>
                <w:bottom w:w="0" w:type="dxa"/>
                <w:right w:w="108" w:type="dxa"/>
              </w:tblCellMar>
            </w:tblPrEx>
          </w:tblPrExChange>
        </w:tblPrEx>
        <w:trPr>
          <w:trHeight w:val="288" w:hRule="atLeast"/>
          <w:ins w:id="91" w:author="ZTE_Wubin" w:date="2024-08-05T14:40:08Z"/>
          <w:trPrChange w:id="92" w:author="ZTE_Rev" w:date="2024-08-16T16:14:49Z">
            <w:trPr>
              <w:trHeight w:val="288" w:hRule="atLeast"/>
            </w:trPr>
          </w:trPrChange>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93" w:author="ZTE_Rev" w:date="2024-08-16T16:14:49Z">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rPr>
                <w:ins w:id="94"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95" w:author="ZTE_Rev" w:date="2024-08-16T16:14:49Z">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rPr>
                <w:ins w:id="96" w:author="ZTE_Wubin" w:date="2024-08-05T14:40:08Z"/>
                <w:rFonts w:hint="default" w:ascii="Arial" w:hAnsi="Arial" w:eastAsia="宋体" w:cs="Arial"/>
                <w:i w:val="0"/>
                <w:iCs w:val="0"/>
                <w:color w:val="000000"/>
                <w:sz w:val="18"/>
                <w:szCs w:val="18"/>
                <w:u w:val="none"/>
              </w:rPr>
            </w:pPr>
          </w:p>
        </w:tc>
        <w:tc>
          <w:tcPr>
            <w:tcW w:w="11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97" w:author="ZTE_Rev" w:date="2024-08-16T16:14:49Z">
              <w:tcPr>
                <w:tcW w:w="11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98" w:author="ZTE_Wubin" w:date="2024-08-05T14:40:08Z"/>
                <w:rFonts w:hint="default" w:ascii="Arial" w:hAnsi="Arial" w:eastAsia="宋体" w:cs="Arial"/>
                <w:i w:val="0"/>
                <w:iCs w:val="0"/>
                <w:color w:val="000000"/>
                <w:kern w:val="0"/>
                <w:sz w:val="18"/>
                <w:szCs w:val="18"/>
                <w:u w:val="none"/>
                <w:lang w:val="en-US" w:eastAsia="zh-CN" w:bidi="ar"/>
              </w:rPr>
            </w:pPr>
            <w:ins w:id="99" w:author="ZTE_Wubin" w:date="2024-08-05T14:40:08Z">
              <w:r>
                <w:rPr>
                  <w:rFonts w:hint="default" w:ascii="Arial" w:hAnsi="Arial" w:eastAsia="宋体" w:cs="Arial"/>
                  <w:i w:val="0"/>
                  <w:iCs w:val="0"/>
                  <w:color w:val="000000"/>
                  <w:kern w:val="0"/>
                  <w:sz w:val="18"/>
                  <w:szCs w:val="18"/>
                  <w:u w:val="none"/>
                  <w:lang w:val="en-US" w:eastAsia="zh-CN" w:bidi="ar"/>
                </w:rPr>
                <w:t>See n104 channel bandwidths in Table 5.3.5-1 for each carrier</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100" w:author="ZTE_Rev" w:date="2024-08-16T16:14:49Z">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01" w:author="ZTE_Wubin" w:date="2024-08-05T14:40:08Z"/>
                <w:rFonts w:hint="default" w:ascii="Arial" w:hAnsi="Arial" w:eastAsia="宋体" w:cs="Arial"/>
                <w:i w:val="0"/>
                <w:iCs w:val="0"/>
                <w:color w:val="000000"/>
                <w:kern w:val="0"/>
                <w:sz w:val="18"/>
                <w:szCs w:val="18"/>
                <w:u w:val="none"/>
                <w:lang w:val="en-US" w:eastAsia="zh-CN" w:bidi="ar"/>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102" w:author="ZTE_Rev" w:date="2024-08-16T16:14:49Z">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03" w:author="ZTE_Wubin" w:date="2024-08-05T14:40:08Z"/>
                <w:rFonts w:hint="default" w:ascii="Arial" w:hAnsi="Arial" w:eastAsia="宋体" w:cs="Arial"/>
                <w:i w:val="0"/>
                <w:iCs w:val="0"/>
                <w:color w:val="000000"/>
                <w:kern w:val="0"/>
                <w:sz w:val="18"/>
                <w:szCs w:val="18"/>
                <w:u w:val="none"/>
                <w:lang w:val="en-US" w:eastAsia="zh-CN" w:bidi="ar"/>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104" w:author="ZTE_Rev" w:date="2024-08-16T16:14:49Z">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05" w:author="ZTE_Wubin" w:date="2024-08-05T14:40:08Z"/>
                <w:rFonts w:hint="default" w:ascii="Arial" w:hAnsi="Arial" w:eastAsia="宋体" w:cs="Arial"/>
                <w:i w:val="0"/>
                <w:iCs w:val="0"/>
                <w:color w:val="000000"/>
                <w:kern w:val="0"/>
                <w:sz w:val="18"/>
                <w:szCs w:val="18"/>
                <w:u w:val="none"/>
                <w:lang w:val="en-US" w:eastAsia="zh-CN" w:bidi="ar"/>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106" w:author="ZTE_Rev" w:date="2024-08-16T16:14:49Z">
              <w:tcPr>
                <w:tcW w:w="542" w:type="pct"/>
                <w:tcBorders>
                  <w:top w:val="single" w:color="000000" w:sz="4" w:space="0"/>
                  <w:left w:val="single" w:color="000000" w:sz="4" w:space="0"/>
                  <w:bottom w:val="single" w:color="000000" w:sz="4" w:space="0"/>
                  <w:right w:val="single" w:color="000000" w:sz="4" w:space="0"/>
                </w:tcBorders>
                <w:shd w:val="clear" w:color="auto" w:fill="auto"/>
                <w:noWrap/>
                <w:vAlign w:val="bottom"/>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107" w:author="ZTE_Wubin" w:date="2024-08-05T14:40:08Z"/>
                <w:rFonts w:hint="default" w:ascii="Arial" w:hAnsi="Arial" w:eastAsia="宋体" w:cs="Arial"/>
                <w:i w:val="0"/>
                <w:iCs w:val="0"/>
                <w:color w:val="000000"/>
                <w:sz w:val="18"/>
                <w:szCs w:val="18"/>
                <w:u w:val="none"/>
              </w:rPr>
            </w:pPr>
            <w:ins w:id="108" w:author="ZTE_Wubin" w:date="2024-08-05T14:40:08Z">
              <w:r>
                <w:rPr>
                  <w:rFonts w:hint="default" w:ascii="Arial" w:hAnsi="Arial" w:eastAsia="宋体" w:cs="Arial"/>
                  <w:i w:val="0"/>
                  <w:iCs w:val="0"/>
                  <w:color w:val="000000"/>
                  <w:kern w:val="0"/>
                  <w:sz w:val="18"/>
                  <w:szCs w:val="18"/>
                  <w:u w:val="none"/>
                  <w:lang w:val="en-US" w:eastAsia="zh-CN" w:bidi="ar"/>
                </w:rPr>
                <w:t>200</w:t>
              </w:r>
            </w:ins>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109" w:author="ZTE_Rev" w:date="2024-08-16T16:14:49Z">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 w:author="ZTE_Wubin" w:date="2024-08-05T14:40:08Z"/>
                <w:rFonts w:hint="default" w:ascii="Arial" w:hAnsi="Arial" w:eastAsia="宋体" w:cs="Arial"/>
                <w:i w:val="0"/>
                <w:iCs w:val="0"/>
                <w:color w:val="000000"/>
                <w:sz w:val="18"/>
                <w:szCs w:val="18"/>
                <w:u w:val="none"/>
              </w:rPr>
            </w:pPr>
            <w:ins w:id="111" w:author="ZTE_Wubin" w:date="2024-08-05T14:40:08Z">
              <w:r>
                <w:rPr>
                  <w:rFonts w:hint="default" w:ascii="Arial" w:hAnsi="Arial" w:eastAsia="宋体" w:cs="Arial"/>
                  <w:i w:val="0"/>
                  <w:iCs w:val="0"/>
                  <w:color w:val="000000"/>
                  <w:kern w:val="0"/>
                  <w:sz w:val="18"/>
                  <w:szCs w:val="18"/>
                  <w:u w:val="none"/>
                  <w:lang w:val="en-US" w:eastAsia="zh-CN" w:bidi="ar"/>
                </w:rPr>
                <w:t>4 and 5</w:t>
              </w:r>
            </w:ins>
          </w:p>
        </w:tc>
      </w:tr>
    </w:tbl>
    <w:p>
      <w:pPr>
        <w:pStyle w:val="4"/>
        <w:keepNext/>
        <w:keepLines/>
        <w:pageBreakBefore w:val="0"/>
        <w:numPr>
          <w:ilvl w:val="2"/>
          <w:numId w:val="0"/>
        </w:numPr>
        <w:tabs>
          <w:tab w:val="clear" w:pos="0"/>
        </w:tabs>
        <w:kinsoku/>
        <w:wordWrap/>
        <w:topLinePunct w:val="0"/>
        <w:bidi w:val="0"/>
        <w:snapToGrid/>
        <w:ind w:leftChars="0"/>
        <w:rPr>
          <w:ins w:id="112" w:author="ZTE_Rev" w:date="2024-08-16T17:16:03Z"/>
          <w:lang w:val="en-US"/>
        </w:rPr>
      </w:pPr>
      <w:ins w:id="113" w:author="ZTE_Rev" w:date="2024-08-16T17:16:03Z">
        <w:bookmarkStart w:id="18" w:name="_Toc47513976"/>
        <w:bookmarkStart w:id="19" w:name="_Toc521487466"/>
        <w:r>
          <w:rPr>
            <w:lang w:val="en-US"/>
          </w:rPr>
          <w:t>5.</w:t>
        </w:r>
      </w:ins>
      <w:ins w:id="114" w:author="ZTE_Rev" w:date="2024-08-16T17:16:03Z">
        <w:r>
          <w:rPr>
            <w:rFonts w:hint="eastAsia" w:eastAsia="宋体"/>
            <w:lang w:val="en-US" w:eastAsia="zh-CN"/>
          </w:rPr>
          <w:t>x</w:t>
        </w:r>
      </w:ins>
      <w:ins w:id="115" w:author="ZTE_Rev" w:date="2024-08-16T17:16:03Z">
        <w:r>
          <w:rPr>
            <w:lang w:val="en-US"/>
          </w:rPr>
          <w:t>.2</w:t>
        </w:r>
      </w:ins>
      <w:ins w:id="116" w:author="ZTE_Rev" w:date="2024-08-16T17:16:03Z">
        <w:r>
          <w:rPr>
            <w:lang w:val="en-US"/>
          </w:rPr>
          <w:tab/>
        </w:r>
      </w:ins>
      <w:ins w:id="117" w:author="ZTE_Rev" w:date="2024-08-16T17:16:14Z">
        <w:r>
          <w:rPr/>
          <w:t>UE maximum output power</w:t>
        </w:r>
      </w:ins>
    </w:p>
    <w:p>
      <w:pPr>
        <w:pStyle w:val="157"/>
        <w:keepNext/>
        <w:keepLines/>
        <w:pageBreakBefore w:val="0"/>
        <w:kinsoku/>
        <w:wordWrap/>
        <w:topLinePunct w:val="0"/>
        <w:bidi w:val="0"/>
        <w:snapToGrid/>
        <w:rPr>
          <w:ins w:id="118" w:author="ZTE_Rev" w:date="2024-08-16T17:16:36Z"/>
        </w:rPr>
      </w:pPr>
      <w:ins w:id="119" w:author="ZTE_Rev" w:date="2024-08-16T17:16:36Z">
        <w:r>
          <w:rPr/>
          <w:t xml:space="preserve">Table </w:t>
        </w:r>
      </w:ins>
      <w:ins w:id="120" w:author="ZTE_Rev" w:date="2024-08-16T17:16:41Z">
        <w:r>
          <w:rPr>
            <w:rFonts w:hint="eastAsia" w:eastAsia="宋体"/>
            <w:lang w:val="en-US" w:eastAsia="zh-CN"/>
          </w:rPr>
          <w:t>5</w:t>
        </w:r>
      </w:ins>
      <w:ins w:id="121" w:author="ZTE_Rev" w:date="2024-08-16T17:16:42Z">
        <w:r>
          <w:rPr>
            <w:rFonts w:hint="eastAsia" w:eastAsia="宋体"/>
            <w:lang w:val="en-US" w:eastAsia="zh-CN"/>
          </w:rPr>
          <w:t>.x</w:t>
        </w:r>
      </w:ins>
      <w:ins w:id="122" w:author="ZTE_Rev" w:date="2024-08-16T17:16:43Z">
        <w:r>
          <w:rPr>
            <w:rFonts w:hint="eastAsia" w:eastAsia="宋体"/>
            <w:lang w:val="en-US" w:eastAsia="zh-CN"/>
          </w:rPr>
          <w:t>.</w:t>
        </w:r>
      </w:ins>
      <w:ins w:id="123" w:author="ZTE_Rev" w:date="2024-08-16T17:16:44Z">
        <w:r>
          <w:rPr>
            <w:rFonts w:hint="eastAsia" w:eastAsia="宋体"/>
            <w:lang w:val="en-US" w:eastAsia="zh-CN"/>
          </w:rPr>
          <w:t>2</w:t>
        </w:r>
      </w:ins>
      <w:ins w:id="124" w:author="ZTE_Rev" w:date="2024-08-16T17:16:36Z">
        <w:r>
          <w:rPr/>
          <w:t>-1: UE Power Class for intra-band contiguous CA</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5" w:author="ZTE_Rev" w:date="2024-08-16T17:18:41Z">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96"/>
        <w:gridCol w:w="886"/>
        <w:gridCol w:w="1067"/>
        <w:gridCol w:w="886"/>
        <w:gridCol w:w="1067"/>
        <w:gridCol w:w="929"/>
        <w:gridCol w:w="1080"/>
        <w:gridCol w:w="870"/>
        <w:gridCol w:w="1169"/>
        <w:tblGridChange w:id="126">
          <w:tblGrid>
            <w:gridCol w:w="1396"/>
            <w:gridCol w:w="886"/>
            <w:gridCol w:w="1067"/>
            <w:gridCol w:w="886"/>
            <w:gridCol w:w="1067"/>
            <w:gridCol w:w="837"/>
            <w:gridCol w:w="1172"/>
            <w:gridCol w:w="870"/>
            <w:gridCol w:w="11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_Rev" w:date="2024-08-16T17:1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7" w:author="ZTE_Rev" w:date="2024-08-16T17:16:36Z"/>
          <w:trPrChange w:id="128" w:author="ZTE_Rev" w:date="2024-08-16T17:18:41Z">
            <w:trPr>
              <w:jc w:val="center"/>
            </w:trPr>
          </w:trPrChange>
        </w:trPr>
        <w:tc>
          <w:tcPr>
            <w:tcW w:w="1396" w:type="dxa"/>
            <w:vAlign w:val="center"/>
            <w:tcPrChange w:id="129" w:author="ZTE_Rev" w:date="2024-08-16T17:18:41Z">
              <w:tcPr>
                <w:tcW w:w="1396" w:type="dxa"/>
                <w:vAlign w:val="center"/>
              </w:tcPr>
            </w:tcPrChange>
          </w:tcPr>
          <w:p>
            <w:pPr>
              <w:pStyle w:val="180"/>
              <w:keepNext/>
              <w:keepLines/>
              <w:pageBreakBefore w:val="0"/>
              <w:kinsoku/>
              <w:wordWrap/>
              <w:topLinePunct w:val="0"/>
              <w:bidi w:val="0"/>
              <w:snapToGrid/>
              <w:rPr>
                <w:ins w:id="130" w:author="ZTE_Rev" w:date="2024-08-16T17:16:36Z"/>
                <w:rFonts w:cs="Arial"/>
              </w:rPr>
            </w:pPr>
            <w:ins w:id="131" w:author="ZTE_Rev" w:date="2024-08-16T17:16:36Z">
              <w:r>
                <w:rPr>
                  <w:rFonts w:cs="Arial"/>
                  <w:lang w:eastAsia="zh-CN"/>
                </w:rPr>
                <w:t>NR</w:t>
              </w:r>
            </w:ins>
            <w:ins w:id="132" w:author="ZTE_Rev" w:date="2024-08-16T17:16:36Z">
              <w:r>
                <w:rPr>
                  <w:rFonts w:hint="eastAsia" w:cs="Arial"/>
                  <w:lang w:eastAsia="zh-CN"/>
                </w:rPr>
                <w:t xml:space="preserve"> CA Configuration</w:t>
              </w:r>
            </w:ins>
          </w:p>
        </w:tc>
        <w:tc>
          <w:tcPr>
            <w:tcW w:w="886" w:type="dxa"/>
            <w:tcPrChange w:id="133" w:author="ZTE_Rev" w:date="2024-08-16T17:18:41Z">
              <w:tcPr>
                <w:tcW w:w="886" w:type="dxa"/>
              </w:tcPr>
            </w:tcPrChange>
          </w:tcPr>
          <w:p>
            <w:pPr>
              <w:pStyle w:val="180"/>
              <w:keepNext/>
              <w:keepLines/>
              <w:pageBreakBefore w:val="0"/>
              <w:kinsoku/>
              <w:wordWrap/>
              <w:topLinePunct w:val="0"/>
              <w:bidi w:val="0"/>
              <w:snapToGrid/>
              <w:rPr>
                <w:ins w:id="134" w:author="ZTE_Rev" w:date="2024-08-16T17:16:36Z"/>
                <w:rFonts w:cs="Arial"/>
              </w:rPr>
            </w:pPr>
            <w:ins w:id="135" w:author="ZTE_Rev" w:date="2024-08-16T17:16:36Z">
              <w:r>
                <w:rPr>
                  <w:rFonts w:cs="Arial"/>
                </w:rPr>
                <w:t>Class 1 (dBm)</w:t>
              </w:r>
            </w:ins>
          </w:p>
        </w:tc>
        <w:tc>
          <w:tcPr>
            <w:tcW w:w="1067" w:type="dxa"/>
            <w:tcPrChange w:id="136" w:author="ZTE_Rev" w:date="2024-08-16T17:18:41Z">
              <w:tcPr>
                <w:tcW w:w="1067" w:type="dxa"/>
              </w:tcPr>
            </w:tcPrChange>
          </w:tcPr>
          <w:p>
            <w:pPr>
              <w:pStyle w:val="180"/>
              <w:keepNext/>
              <w:keepLines/>
              <w:pageBreakBefore w:val="0"/>
              <w:kinsoku/>
              <w:wordWrap/>
              <w:topLinePunct w:val="0"/>
              <w:bidi w:val="0"/>
              <w:snapToGrid/>
              <w:rPr>
                <w:ins w:id="137" w:author="ZTE_Rev" w:date="2024-08-16T17:16:36Z"/>
                <w:rFonts w:cs="Arial"/>
              </w:rPr>
            </w:pPr>
            <w:ins w:id="138" w:author="ZTE_Rev" w:date="2024-08-16T17:16:36Z">
              <w:r>
                <w:rPr>
                  <w:rFonts w:cs="Arial"/>
                </w:rPr>
                <w:t>Tolerance (dB)</w:t>
              </w:r>
            </w:ins>
          </w:p>
        </w:tc>
        <w:tc>
          <w:tcPr>
            <w:tcW w:w="886" w:type="dxa"/>
            <w:tcPrChange w:id="139" w:author="ZTE_Rev" w:date="2024-08-16T17:18:41Z">
              <w:tcPr>
                <w:tcW w:w="886" w:type="dxa"/>
              </w:tcPr>
            </w:tcPrChange>
          </w:tcPr>
          <w:p>
            <w:pPr>
              <w:pStyle w:val="180"/>
              <w:keepNext/>
              <w:keepLines/>
              <w:pageBreakBefore w:val="0"/>
              <w:kinsoku/>
              <w:wordWrap/>
              <w:topLinePunct w:val="0"/>
              <w:bidi w:val="0"/>
              <w:snapToGrid/>
              <w:rPr>
                <w:ins w:id="140" w:author="ZTE_Rev" w:date="2024-08-16T17:16:36Z"/>
                <w:rFonts w:cs="Arial"/>
              </w:rPr>
            </w:pPr>
            <w:ins w:id="141" w:author="ZTE_Rev" w:date="2024-08-16T17:16:36Z">
              <w:r>
                <w:rPr>
                  <w:rFonts w:cs="Arial"/>
                </w:rPr>
                <w:t>Class 2 (dBm)</w:t>
              </w:r>
            </w:ins>
          </w:p>
        </w:tc>
        <w:tc>
          <w:tcPr>
            <w:tcW w:w="1067" w:type="dxa"/>
            <w:tcPrChange w:id="142" w:author="ZTE_Rev" w:date="2024-08-16T17:18:41Z">
              <w:tcPr>
                <w:tcW w:w="1067" w:type="dxa"/>
              </w:tcPr>
            </w:tcPrChange>
          </w:tcPr>
          <w:p>
            <w:pPr>
              <w:pStyle w:val="180"/>
              <w:keepNext/>
              <w:keepLines/>
              <w:pageBreakBefore w:val="0"/>
              <w:kinsoku/>
              <w:wordWrap/>
              <w:topLinePunct w:val="0"/>
              <w:bidi w:val="0"/>
              <w:snapToGrid/>
              <w:rPr>
                <w:ins w:id="143" w:author="ZTE_Rev" w:date="2024-08-16T17:16:36Z"/>
                <w:rFonts w:cs="Arial"/>
              </w:rPr>
            </w:pPr>
            <w:ins w:id="144" w:author="ZTE_Rev" w:date="2024-08-16T17:16:36Z">
              <w:r>
                <w:rPr>
                  <w:rFonts w:cs="Arial"/>
                </w:rPr>
                <w:t>Tolerance (dB)</w:t>
              </w:r>
            </w:ins>
          </w:p>
        </w:tc>
        <w:tc>
          <w:tcPr>
            <w:tcW w:w="929" w:type="dxa"/>
            <w:tcPrChange w:id="145" w:author="ZTE_Rev" w:date="2024-08-16T17:18:41Z">
              <w:tcPr>
                <w:tcW w:w="837" w:type="dxa"/>
              </w:tcPr>
            </w:tcPrChange>
          </w:tcPr>
          <w:p>
            <w:pPr>
              <w:pStyle w:val="180"/>
              <w:keepNext/>
              <w:keepLines/>
              <w:pageBreakBefore w:val="0"/>
              <w:kinsoku/>
              <w:wordWrap/>
              <w:topLinePunct w:val="0"/>
              <w:bidi w:val="0"/>
              <w:snapToGrid/>
              <w:rPr>
                <w:ins w:id="146" w:author="ZTE_Rev" w:date="2024-08-16T17:16:36Z"/>
                <w:rFonts w:cs="Arial"/>
              </w:rPr>
            </w:pPr>
            <w:ins w:id="147" w:author="ZTE_Rev" w:date="2024-08-16T17:16:36Z">
              <w:r>
                <w:rPr>
                  <w:rFonts w:cs="Arial"/>
                </w:rPr>
                <w:t>Class 3 (dBm)</w:t>
              </w:r>
            </w:ins>
          </w:p>
        </w:tc>
        <w:tc>
          <w:tcPr>
            <w:tcW w:w="1080" w:type="dxa"/>
            <w:tcPrChange w:id="148" w:author="ZTE_Rev" w:date="2024-08-16T17:18:41Z">
              <w:tcPr>
                <w:tcW w:w="1172" w:type="dxa"/>
              </w:tcPr>
            </w:tcPrChange>
          </w:tcPr>
          <w:p>
            <w:pPr>
              <w:pStyle w:val="180"/>
              <w:keepNext/>
              <w:keepLines/>
              <w:pageBreakBefore w:val="0"/>
              <w:kinsoku/>
              <w:wordWrap/>
              <w:topLinePunct w:val="0"/>
              <w:bidi w:val="0"/>
              <w:snapToGrid/>
              <w:rPr>
                <w:ins w:id="149" w:author="ZTE_Rev" w:date="2024-08-16T17:16:36Z"/>
                <w:rFonts w:cs="Arial"/>
              </w:rPr>
            </w:pPr>
            <w:ins w:id="150" w:author="ZTE_Rev" w:date="2024-08-16T17:16:36Z">
              <w:r>
                <w:rPr>
                  <w:rFonts w:cs="Arial"/>
                </w:rPr>
                <w:t>Tolerance (dB)</w:t>
              </w:r>
            </w:ins>
          </w:p>
        </w:tc>
        <w:tc>
          <w:tcPr>
            <w:tcW w:w="870" w:type="dxa"/>
            <w:tcPrChange w:id="151" w:author="ZTE_Rev" w:date="2024-08-16T17:18:41Z">
              <w:tcPr>
                <w:tcW w:w="870" w:type="dxa"/>
              </w:tcPr>
            </w:tcPrChange>
          </w:tcPr>
          <w:p>
            <w:pPr>
              <w:pStyle w:val="180"/>
              <w:keepNext/>
              <w:keepLines/>
              <w:pageBreakBefore w:val="0"/>
              <w:kinsoku/>
              <w:wordWrap/>
              <w:topLinePunct w:val="0"/>
              <w:bidi w:val="0"/>
              <w:snapToGrid/>
              <w:rPr>
                <w:ins w:id="152" w:author="ZTE_Rev" w:date="2024-08-16T17:16:36Z"/>
                <w:rFonts w:cs="Arial"/>
              </w:rPr>
            </w:pPr>
            <w:ins w:id="153" w:author="ZTE_Rev" w:date="2024-08-16T17:16:36Z">
              <w:r>
                <w:rPr>
                  <w:rFonts w:cs="Arial"/>
                </w:rPr>
                <w:t>Class 4 (dBm)</w:t>
              </w:r>
            </w:ins>
          </w:p>
        </w:tc>
        <w:tc>
          <w:tcPr>
            <w:tcW w:w="1169" w:type="dxa"/>
            <w:tcPrChange w:id="154" w:author="ZTE_Rev" w:date="2024-08-16T17:18:41Z">
              <w:tcPr>
                <w:tcW w:w="1169" w:type="dxa"/>
              </w:tcPr>
            </w:tcPrChange>
          </w:tcPr>
          <w:p>
            <w:pPr>
              <w:pStyle w:val="180"/>
              <w:keepNext/>
              <w:keepLines/>
              <w:pageBreakBefore w:val="0"/>
              <w:kinsoku/>
              <w:wordWrap/>
              <w:topLinePunct w:val="0"/>
              <w:bidi w:val="0"/>
              <w:snapToGrid/>
              <w:rPr>
                <w:ins w:id="155" w:author="ZTE_Rev" w:date="2024-08-16T17:16:36Z"/>
                <w:rFonts w:cs="Arial"/>
              </w:rPr>
            </w:pPr>
            <w:ins w:id="156" w:author="ZTE_Rev" w:date="2024-08-16T17:16:36Z">
              <w:r>
                <w:rPr>
                  <w:rFonts w:cs="Arial"/>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_Rev" w:date="2024-08-16T17:1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7" w:author="ZTE_Rev" w:date="2024-08-16T17:16:36Z"/>
          <w:trPrChange w:id="158" w:author="ZTE_Rev" w:date="2024-08-16T17:18:41Z">
            <w:trPr>
              <w:jc w:val="center"/>
            </w:trPr>
          </w:trPrChange>
        </w:trPr>
        <w:tc>
          <w:tcPr>
            <w:tcW w:w="1396" w:type="dxa"/>
            <w:vAlign w:val="center"/>
            <w:tcPrChange w:id="159" w:author="ZTE_Rev" w:date="2024-08-16T17:18:41Z">
              <w:tcPr>
                <w:tcW w:w="1396" w:type="dxa"/>
                <w:vAlign w:val="center"/>
              </w:tcPr>
            </w:tcPrChange>
          </w:tcPr>
          <w:p>
            <w:pPr>
              <w:pStyle w:val="181"/>
              <w:keepNext/>
              <w:keepLines/>
              <w:pageBreakBefore w:val="0"/>
              <w:kinsoku/>
              <w:wordWrap/>
              <w:topLinePunct w:val="0"/>
              <w:bidi w:val="0"/>
              <w:snapToGrid/>
              <w:rPr>
                <w:ins w:id="160" w:author="ZTE_Rev" w:date="2024-08-16T17:16:36Z"/>
                <w:rFonts w:cs="Arial"/>
                <w:bCs/>
              </w:rPr>
            </w:pPr>
            <w:ins w:id="161" w:author="ZTE_Rev" w:date="2024-08-16T17:16:36Z">
              <w:r>
                <w:rPr>
                  <w:rFonts w:cs="Arial"/>
                  <w:bCs/>
                </w:rPr>
                <w:t>CA_n</w:t>
              </w:r>
            </w:ins>
            <w:ins w:id="162" w:author="ZTE_Rev" w:date="2024-08-16T17:16:50Z">
              <w:r>
                <w:rPr>
                  <w:rFonts w:hint="eastAsia" w:eastAsia="宋体" w:cs="Arial"/>
                  <w:bCs/>
                  <w:lang w:val="en-US" w:eastAsia="zh-CN"/>
                </w:rPr>
                <w:t>104</w:t>
              </w:r>
            </w:ins>
            <w:ins w:id="163" w:author="ZTE_Rev" w:date="2024-08-16T17:16:51Z">
              <w:r>
                <w:rPr>
                  <w:rFonts w:hint="eastAsia" w:eastAsia="宋体" w:cs="Arial"/>
                  <w:bCs/>
                  <w:lang w:val="en-US" w:eastAsia="zh-CN"/>
                </w:rPr>
                <w:t>C</w:t>
              </w:r>
            </w:ins>
          </w:p>
        </w:tc>
        <w:tc>
          <w:tcPr>
            <w:tcW w:w="886" w:type="dxa"/>
            <w:tcPrChange w:id="164" w:author="ZTE_Rev" w:date="2024-08-16T17:18:41Z">
              <w:tcPr>
                <w:tcW w:w="886" w:type="dxa"/>
              </w:tcPr>
            </w:tcPrChange>
          </w:tcPr>
          <w:p>
            <w:pPr>
              <w:pStyle w:val="181"/>
              <w:keepNext/>
              <w:keepLines/>
              <w:pageBreakBefore w:val="0"/>
              <w:kinsoku/>
              <w:wordWrap/>
              <w:topLinePunct w:val="0"/>
              <w:bidi w:val="0"/>
              <w:snapToGrid/>
              <w:rPr>
                <w:ins w:id="165" w:author="ZTE_Rev" w:date="2024-08-16T17:16:36Z"/>
                <w:rFonts w:cs="Arial"/>
              </w:rPr>
            </w:pPr>
          </w:p>
        </w:tc>
        <w:tc>
          <w:tcPr>
            <w:tcW w:w="1067" w:type="dxa"/>
            <w:tcPrChange w:id="166" w:author="ZTE_Rev" w:date="2024-08-16T17:18:41Z">
              <w:tcPr>
                <w:tcW w:w="1067" w:type="dxa"/>
              </w:tcPr>
            </w:tcPrChange>
          </w:tcPr>
          <w:p>
            <w:pPr>
              <w:pStyle w:val="181"/>
              <w:keepNext/>
              <w:keepLines/>
              <w:pageBreakBefore w:val="0"/>
              <w:kinsoku/>
              <w:wordWrap/>
              <w:topLinePunct w:val="0"/>
              <w:bidi w:val="0"/>
              <w:snapToGrid/>
              <w:rPr>
                <w:ins w:id="167" w:author="ZTE_Rev" w:date="2024-08-16T17:16:36Z"/>
                <w:rFonts w:cs="Arial"/>
              </w:rPr>
            </w:pPr>
          </w:p>
        </w:tc>
        <w:tc>
          <w:tcPr>
            <w:tcW w:w="886" w:type="dxa"/>
            <w:tcPrChange w:id="168" w:author="ZTE_Rev" w:date="2024-08-16T17:18:41Z">
              <w:tcPr>
                <w:tcW w:w="886" w:type="dxa"/>
              </w:tcPr>
            </w:tcPrChange>
          </w:tcPr>
          <w:p>
            <w:pPr>
              <w:pStyle w:val="181"/>
              <w:keepNext/>
              <w:keepLines/>
              <w:pageBreakBefore w:val="0"/>
              <w:kinsoku/>
              <w:wordWrap/>
              <w:topLinePunct w:val="0"/>
              <w:bidi w:val="0"/>
              <w:snapToGrid/>
              <w:rPr>
                <w:ins w:id="169" w:author="ZTE_Rev" w:date="2024-08-16T17:16:36Z"/>
                <w:rFonts w:cs="Arial"/>
              </w:rPr>
            </w:pPr>
          </w:p>
        </w:tc>
        <w:tc>
          <w:tcPr>
            <w:tcW w:w="1067" w:type="dxa"/>
            <w:tcPrChange w:id="170" w:author="ZTE_Rev" w:date="2024-08-16T17:18:41Z">
              <w:tcPr>
                <w:tcW w:w="1067" w:type="dxa"/>
              </w:tcPr>
            </w:tcPrChange>
          </w:tcPr>
          <w:p>
            <w:pPr>
              <w:pStyle w:val="181"/>
              <w:keepNext/>
              <w:keepLines/>
              <w:pageBreakBefore w:val="0"/>
              <w:kinsoku/>
              <w:wordWrap/>
              <w:topLinePunct w:val="0"/>
              <w:bidi w:val="0"/>
              <w:snapToGrid/>
              <w:rPr>
                <w:ins w:id="171" w:author="ZTE_Rev" w:date="2024-08-16T17:16:36Z"/>
                <w:rFonts w:cs="Arial"/>
              </w:rPr>
            </w:pPr>
          </w:p>
        </w:tc>
        <w:tc>
          <w:tcPr>
            <w:tcW w:w="929" w:type="dxa"/>
            <w:tcPrChange w:id="172" w:author="ZTE_Rev" w:date="2024-08-16T17:18:41Z">
              <w:tcPr>
                <w:tcW w:w="837" w:type="dxa"/>
              </w:tcPr>
            </w:tcPrChange>
          </w:tcPr>
          <w:p>
            <w:pPr>
              <w:pStyle w:val="181"/>
              <w:keepNext/>
              <w:keepLines/>
              <w:pageBreakBefore w:val="0"/>
              <w:kinsoku/>
              <w:wordWrap/>
              <w:topLinePunct w:val="0"/>
              <w:bidi w:val="0"/>
              <w:snapToGrid/>
              <w:rPr>
                <w:ins w:id="173" w:author="ZTE_Rev" w:date="2024-08-16T17:16:36Z"/>
                <w:rFonts w:cs="Arial"/>
                <w:bCs/>
              </w:rPr>
            </w:pPr>
            <w:ins w:id="174" w:author="ZTE_Rev" w:date="2024-08-16T17:16:36Z">
              <w:r>
                <w:rPr>
                  <w:rFonts w:cs="Arial"/>
                  <w:bCs/>
                </w:rPr>
                <w:t>23</w:t>
              </w:r>
            </w:ins>
          </w:p>
        </w:tc>
        <w:tc>
          <w:tcPr>
            <w:tcW w:w="1080" w:type="dxa"/>
            <w:tcPrChange w:id="175" w:author="ZTE_Rev" w:date="2024-08-16T17:18:41Z">
              <w:tcPr>
                <w:tcW w:w="1172" w:type="dxa"/>
              </w:tcPr>
            </w:tcPrChange>
          </w:tcPr>
          <w:p>
            <w:pPr>
              <w:pStyle w:val="181"/>
              <w:keepNext/>
              <w:keepLines/>
              <w:pageBreakBefore w:val="0"/>
              <w:kinsoku/>
              <w:wordWrap/>
              <w:topLinePunct w:val="0"/>
              <w:bidi w:val="0"/>
              <w:snapToGrid/>
              <w:rPr>
                <w:ins w:id="176" w:author="ZTE_Rev" w:date="2024-08-16T17:16:36Z"/>
                <w:rFonts w:hint="eastAsia" w:eastAsia="宋体" w:cs="Arial"/>
                <w:bCs/>
                <w:lang w:val="en-US" w:eastAsia="zh-CN"/>
              </w:rPr>
            </w:pPr>
            <w:ins w:id="177" w:author="ZTE_Rev" w:date="2024-08-16T17:16:36Z">
              <w:r>
                <w:rPr>
                  <w:rFonts w:cs="Arial"/>
                  <w:bCs/>
                </w:rPr>
                <w:t>+2/-</w:t>
              </w:r>
            </w:ins>
            <w:ins w:id="178" w:author="ZTE_Rev" w:date="2024-08-16T17:16:54Z">
              <w:r>
                <w:rPr>
                  <w:rFonts w:hint="eastAsia" w:eastAsia="宋体" w:cs="Arial"/>
                  <w:bCs/>
                  <w:lang w:val="en-US" w:eastAsia="zh-CN"/>
                </w:rPr>
                <w:t>3</w:t>
              </w:r>
            </w:ins>
          </w:p>
        </w:tc>
        <w:tc>
          <w:tcPr>
            <w:tcW w:w="870" w:type="dxa"/>
            <w:tcPrChange w:id="179" w:author="ZTE_Rev" w:date="2024-08-16T17:18:41Z">
              <w:tcPr>
                <w:tcW w:w="870" w:type="dxa"/>
              </w:tcPr>
            </w:tcPrChange>
          </w:tcPr>
          <w:p>
            <w:pPr>
              <w:pStyle w:val="181"/>
              <w:keepNext/>
              <w:keepLines/>
              <w:pageBreakBefore w:val="0"/>
              <w:kinsoku/>
              <w:wordWrap/>
              <w:topLinePunct w:val="0"/>
              <w:bidi w:val="0"/>
              <w:snapToGrid/>
              <w:rPr>
                <w:ins w:id="180" w:author="ZTE_Rev" w:date="2024-08-16T17:16:36Z"/>
                <w:rFonts w:cs="Arial"/>
              </w:rPr>
            </w:pPr>
          </w:p>
        </w:tc>
        <w:tc>
          <w:tcPr>
            <w:tcW w:w="1169" w:type="dxa"/>
            <w:tcPrChange w:id="181" w:author="ZTE_Rev" w:date="2024-08-16T17:18:41Z">
              <w:tcPr>
                <w:tcW w:w="1169" w:type="dxa"/>
              </w:tcPr>
            </w:tcPrChange>
          </w:tcPr>
          <w:p>
            <w:pPr>
              <w:pStyle w:val="181"/>
              <w:keepNext/>
              <w:keepLines/>
              <w:pageBreakBefore w:val="0"/>
              <w:kinsoku/>
              <w:wordWrap/>
              <w:topLinePunct w:val="0"/>
              <w:bidi w:val="0"/>
              <w:snapToGrid/>
              <w:rPr>
                <w:ins w:id="182" w:author="ZTE_Rev" w:date="2024-08-16T17:16:36Z"/>
                <w:rFonts w:cs="Arial"/>
              </w:rPr>
            </w:pPr>
          </w:p>
        </w:tc>
      </w:tr>
    </w:tbl>
    <w:p>
      <w:pPr>
        <w:keepNext/>
        <w:keepLines/>
        <w:pageBreakBefore w:val="0"/>
        <w:kinsoku/>
        <w:wordWrap/>
        <w:topLinePunct w:val="0"/>
        <w:bidi w:val="0"/>
        <w:snapToGrid/>
        <w:rPr>
          <w:ins w:id="183" w:author="ZTE_Rev" w:date="2024-08-16T17:15:59Z"/>
          <w:lang w:val="en-US"/>
        </w:rPr>
      </w:pPr>
    </w:p>
    <w:p>
      <w:pPr>
        <w:pStyle w:val="4"/>
        <w:keepNext/>
        <w:keepLines/>
        <w:pageBreakBefore w:val="0"/>
        <w:numPr>
          <w:ilvl w:val="2"/>
          <w:numId w:val="0"/>
        </w:numPr>
        <w:tabs>
          <w:tab w:val="clear" w:pos="0"/>
        </w:tabs>
        <w:kinsoku/>
        <w:wordWrap/>
        <w:topLinePunct w:val="0"/>
        <w:bidi w:val="0"/>
        <w:snapToGrid/>
        <w:ind w:leftChars="0"/>
        <w:rPr>
          <w:ins w:id="184" w:author="ZTE_Wubin" w:date="2024-08-05T14:40:08Z"/>
          <w:lang w:val="en-US"/>
        </w:rPr>
      </w:pPr>
      <w:ins w:id="185" w:author="ZTE_Wubin" w:date="2024-08-05T14:40:08Z">
        <w:r>
          <w:rPr>
            <w:lang w:val="en-US"/>
          </w:rPr>
          <w:t>5.</w:t>
        </w:r>
      </w:ins>
      <w:ins w:id="186" w:author="ZTE_Wubin" w:date="2024-08-05T14:40:08Z">
        <w:r>
          <w:rPr>
            <w:rFonts w:hint="eastAsia" w:eastAsia="宋体"/>
            <w:lang w:val="en-US" w:eastAsia="zh-CN"/>
          </w:rPr>
          <w:t>x</w:t>
        </w:r>
      </w:ins>
      <w:ins w:id="187" w:author="ZTE_Wubin" w:date="2024-08-05T14:40:08Z">
        <w:r>
          <w:rPr>
            <w:lang w:val="en-US"/>
          </w:rPr>
          <w:t>.</w:t>
        </w:r>
      </w:ins>
      <w:ins w:id="188" w:author="ZTE_Rev" w:date="2024-08-16T17:18:04Z">
        <w:r>
          <w:rPr>
            <w:rFonts w:hint="eastAsia" w:eastAsia="宋体"/>
            <w:lang w:val="en-US" w:eastAsia="zh-CN"/>
          </w:rPr>
          <w:t>3</w:t>
        </w:r>
      </w:ins>
      <w:ins w:id="189" w:author="ZTE_Wubin" w:date="2024-08-05T14:40:08Z">
        <w:r>
          <w:rPr>
            <w:lang w:val="en-US"/>
          </w:rPr>
          <w:tab/>
        </w:r>
      </w:ins>
      <w:ins w:id="190" w:author="ZTE_Wubin" w:date="2024-08-05T14:40:08Z">
        <w:r>
          <w:rPr>
            <w:lang w:val="en-US"/>
          </w:rPr>
          <w:t>UE co-existence studies</w:t>
        </w:r>
        <w:bookmarkEnd w:id="18"/>
        <w:bookmarkEnd w:id="19"/>
      </w:ins>
    </w:p>
    <w:p>
      <w:pPr>
        <w:keepNext/>
        <w:keepLines/>
        <w:pageBreakBefore w:val="0"/>
        <w:kinsoku/>
        <w:wordWrap/>
        <w:topLinePunct w:val="0"/>
        <w:bidi w:val="0"/>
        <w:snapToGrid/>
        <w:rPr>
          <w:ins w:id="191" w:author="ZTE_Wubin" w:date="2024-08-05T14:40:08Z"/>
          <w:rFonts w:hint="eastAsia"/>
          <w:color w:val="auto"/>
          <w:sz w:val="20"/>
          <w:szCs w:val="20"/>
          <w:highlight w:val="none"/>
          <w:lang w:val="en-US" w:eastAsia="zh-CN"/>
        </w:rPr>
      </w:pPr>
      <w:ins w:id="192" w:author="ZTE_Wubin" w:date="2024-08-05T14:40:08Z">
        <w:r>
          <w:rPr>
            <w:rFonts w:hint="eastAsia"/>
            <w:color w:val="auto"/>
            <w:sz w:val="20"/>
            <w:szCs w:val="20"/>
            <w:highlight w:val="none"/>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Thus for PC3 CA_n104C, there is no need to define the additional emission requirements at the current stage but may be needed in the future. </w:t>
        </w:r>
      </w:ins>
    </w:p>
    <w:p>
      <w:pPr>
        <w:keepNext/>
        <w:keepLines/>
        <w:pageBreakBefore w:val="0"/>
        <w:kinsoku/>
        <w:wordWrap/>
        <w:topLinePunct w:val="0"/>
        <w:bidi w:val="0"/>
        <w:snapToGrid/>
        <w:rPr>
          <w:ins w:id="193" w:author="ZTE_Wubin" w:date="2024-08-05T14:40:08Z"/>
          <w:rFonts w:hint="default"/>
          <w:color w:val="auto"/>
          <w:sz w:val="20"/>
          <w:szCs w:val="20"/>
          <w:highlight w:val="none"/>
          <w:lang w:val="en-US" w:eastAsia="zh-CN"/>
        </w:rPr>
      </w:pPr>
      <w:ins w:id="194" w:author="ZTE_Wubin" w:date="2024-08-05T14:40:08Z">
        <w:r>
          <w:rPr>
            <w:rFonts w:hint="eastAsia"/>
            <w:color w:val="auto"/>
            <w:sz w:val="20"/>
            <w:szCs w:val="20"/>
            <w:highlight w:val="none"/>
            <w:lang w:val="en-US" w:eastAsia="zh-CN"/>
          </w:rPr>
          <w:t>Table 5.x.</w:t>
        </w:r>
      </w:ins>
      <w:ins w:id="195" w:author="ZTE_Rev" w:date="2024-08-16T17:18:17Z">
        <w:r>
          <w:rPr>
            <w:rFonts w:hint="eastAsia"/>
            <w:color w:val="auto"/>
            <w:sz w:val="20"/>
            <w:szCs w:val="20"/>
            <w:highlight w:val="none"/>
            <w:lang w:val="en-US" w:eastAsia="zh-CN"/>
          </w:rPr>
          <w:t>3</w:t>
        </w:r>
      </w:ins>
      <w:ins w:id="196" w:author="ZTE_Wubin" w:date="2024-08-05T14:40:08Z">
        <w:r>
          <w:rPr>
            <w:rFonts w:hint="eastAsia"/>
            <w:color w:val="auto"/>
            <w:sz w:val="20"/>
            <w:szCs w:val="20"/>
            <w:highlight w:val="none"/>
            <w:lang w:val="en-US" w:eastAsia="zh-CN"/>
          </w:rPr>
          <w:t>-1 shows the spurious emissions requirements for UE co-existence for intra-band contiguous CA n104C.</w:t>
        </w:r>
      </w:ins>
    </w:p>
    <w:p>
      <w:pPr>
        <w:keepNext/>
        <w:keepLines/>
        <w:pageBreakBefore w:val="0"/>
        <w:kinsoku/>
        <w:wordWrap/>
        <w:topLinePunct w:val="0"/>
        <w:bidi w:val="0"/>
        <w:snapToGrid/>
        <w:jc w:val="center"/>
        <w:rPr>
          <w:ins w:id="197" w:author="ZTE_Wubin" w:date="2024-08-05T14:40:08Z"/>
          <w:rFonts w:hint="eastAsia" w:ascii="Arial" w:hAnsi="Arial" w:eastAsia="MS Mincho" w:cs="Arial"/>
          <w:b w:val="0"/>
          <w:color w:val="auto"/>
          <w:kern w:val="2"/>
          <w:sz w:val="22"/>
          <w:lang w:val="en-US" w:eastAsia="zh-CN" w:bidi="ar-SA"/>
        </w:rPr>
      </w:pPr>
      <w:ins w:id="198" w:author="ZTE_Wubin" w:date="2024-08-05T14:40:08Z">
        <w:r>
          <w:rPr>
            <w:rFonts w:ascii="Arial" w:hAnsi="Arial" w:eastAsia="MS Mincho" w:cs="Arial"/>
            <w:b w:val="0"/>
            <w:color w:val="auto"/>
            <w:kern w:val="2"/>
            <w:sz w:val="22"/>
            <w:lang w:val="en-GB" w:eastAsia="en-US" w:bidi="ar-SA"/>
          </w:rPr>
          <w:t>Table 5.</w:t>
        </w:r>
      </w:ins>
      <w:ins w:id="199" w:author="ZTE_Wubin" w:date="2024-08-05T14:40:08Z">
        <w:r>
          <w:rPr>
            <w:rFonts w:hint="eastAsia" w:ascii="Arial" w:hAnsi="Arial" w:eastAsia="MS Mincho" w:cs="Arial"/>
            <w:b w:val="0"/>
            <w:color w:val="auto"/>
            <w:kern w:val="2"/>
            <w:sz w:val="22"/>
            <w:lang w:val="en-US" w:eastAsia="zh-CN" w:bidi="ar-SA"/>
          </w:rPr>
          <w:t>x</w:t>
        </w:r>
      </w:ins>
      <w:ins w:id="200" w:author="ZTE_Wubin" w:date="2024-08-05T14:40:08Z">
        <w:r>
          <w:rPr>
            <w:rFonts w:ascii="Arial" w:hAnsi="Arial" w:eastAsia="MS Mincho" w:cs="Arial"/>
            <w:b w:val="0"/>
            <w:color w:val="auto"/>
            <w:kern w:val="2"/>
            <w:sz w:val="22"/>
            <w:lang w:val="en-GB" w:eastAsia="en-US" w:bidi="ar-SA"/>
          </w:rPr>
          <w:t>.</w:t>
        </w:r>
      </w:ins>
      <w:ins w:id="201" w:author="ZTE_Rev" w:date="2024-08-16T17:18:11Z">
        <w:r>
          <w:rPr>
            <w:rFonts w:hint="eastAsia" w:ascii="Arial" w:hAnsi="Arial" w:cs="Arial"/>
            <w:b w:val="0"/>
            <w:color w:val="auto"/>
            <w:kern w:val="2"/>
            <w:sz w:val="22"/>
            <w:lang w:val="en-US" w:eastAsia="zh-CN" w:bidi="ar-SA"/>
          </w:rPr>
          <w:t>3</w:t>
        </w:r>
      </w:ins>
      <w:ins w:id="202" w:author="ZTE_Wubin" w:date="2024-08-05T14:40:08Z">
        <w:r>
          <w:rPr>
            <w:rFonts w:ascii="Arial" w:hAnsi="Arial" w:eastAsia="MS Mincho" w:cs="Arial"/>
            <w:b w:val="0"/>
            <w:color w:val="auto"/>
            <w:kern w:val="2"/>
            <w:sz w:val="22"/>
            <w:lang w:val="en-GB" w:eastAsia="en-US" w:bidi="ar-SA"/>
          </w:rPr>
          <w:t>-</w:t>
        </w:r>
      </w:ins>
      <w:ins w:id="203" w:author="ZTE_Wubin" w:date="2024-08-05T14:40:08Z">
        <w:r>
          <w:rPr>
            <w:rFonts w:hint="eastAsia" w:ascii="Arial" w:hAnsi="Arial" w:eastAsia="MS Mincho" w:cs="Arial"/>
            <w:b w:val="0"/>
            <w:color w:val="auto"/>
            <w:kern w:val="2"/>
            <w:sz w:val="22"/>
            <w:lang w:val="en-US" w:eastAsia="zh-CN" w:bidi="ar-SA"/>
          </w:rPr>
          <w:t>1</w:t>
        </w:r>
      </w:ins>
      <w:ins w:id="204" w:author="ZTE_Wubin" w:date="2024-08-05T14:40:08Z">
        <w:r>
          <w:rPr>
            <w:rFonts w:ascii="Arial" w:hAnsi="Arial" w:eastAsia="MS Mincho" w:cs="Arial"/>
            <w:b w:val="0"/>
            <w:color w:val="auto"/>
            <w:kern w:val="2"/>
            <w:sz w:val="22"/>
            <w:lang w:val="en-GB" w:eastAsia="en-US" w:bidi="ar-SA"/>
          </w:rPr>
          <w:t>:</w:t>
        </w:r>
      </w:ins>
      <w:ins w:id="205" w:author="ZTE_Wubin" w:date="2024-08-05T14:40:08Z">
        <w:r>
          <w:rPr>
            <w:rFonts w:hint="eastAsia" w:ascii="Arial" w:hAnsi="Arial" w:eastAsia="宋体" w:cs="Arial"/>
            <w:b w:val="0"/>
            <w:color w:val="auto"/>
            <w:kern w:val="2"/>
            <w:sz w:val="22"/>
            <w:lang w:val="en-US" w:eastAsia="zh-CN" w:bidi="ar-SA"/>
          </w:rPr>
          <w:t xml:space="preserve"> </w:t>
        </w:r>
      </w:ins>
      <w:ins w:id="206" w:author="ZTE_Wubin" w:date="2024-08-05T14:40:08Z">
        <w:r>
          <w:rPr>
            <w:rFonts w:ascii="Arial" w:hAnsi="Arial" w:eastAsia="MS Mincho" w:cs="Arial"/>
            <w:b w:val="0"/>
            <w:color w:val="auto"/>
            <w:kern w:val="2"/>
            <w:sz w:val="22"/>
            <w:lang w:val="en-GB" w:eastAsia="en-US" w:bidi="ar-SA"/>
          </w:rPr>
          <w:t>Requirements for uplink intra-band contiguous carrier aggregation</w:t>
        </w:r>
      </w:ins>
    </w:p>
    <w:tbl>
      <w:tblPr>
        <w:tblStyle w:val="76"/>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7" w:author="ZTE_Wubin" w:date="2024-08-05T14:40:08Z"/>
        </w:trPr>
        <w:tc>
          <w:tcPr>
            <w:tcW w:w="1508" w:type="dxa"/>
            <w:tcBorders>
              <w:bottom w:val="nil"/>
            </w:tcBorders>
            <w:shd w:val="clear" w:color="auto" w:fill="auto"/>
          </w:tcPr>
          <w:p>
            <w:pPr>
              <w:pStyle w:val="180"/>
              <w:keepNext/>
              <w:keepLines/>
              <w:pageBreakBefore w:val="0"/>
              <w:kinsoku/>
              <w:wordWrap/>
              <w:topLinePunct w:val="0"/>
              <w:bidi w:val="0"/>
              <w:snapToGrid/>
              <w:rPr>
                <w:ins w:id="208" w:author="ZTE_Wubin" w:date="2024-08-05T14:40:08Z"/>
                <w:color w:val="auto"/>
              </w:rPr>
            </w:pPr>
            <w:ins w:id="209" w:author="ZTE_Wubin" w:date="2024-08-05T14:40:08Z">
              <w:r>
                <w:rPr>
                  <w:color w:val="auto"/>
                </w:rPr>
                <w:t>NR CA combination</w:t>
              </w:r>
            </w:ins>
          </w:p>
        </w:tc>
        <w:tc>
          <w:tcPr>
            <w:tcW w:w="8268" w:type="dxa"/>
            <w:gridSpan w:val="7"/>
            <w:shd w:val="clear" w:color="auto" w:fill="auto"/>
          </w:tcPr>
          <w:p>
            <w:pPr>
              <w:pStyle w:val="180"/>
              <w:keepNext/>
              <w:keepLines/>
              <w:pageBreakBefore w:val="0"/>
              <w:kinsoku/>
              <w:wordWrap/>
              <w:topLinePunct w:val="0"/>
              <w:bidi w:val="0"/>
              <w:snapToGrid/>
              <w:rPr>
                <w:ins w:id="210" w:author="ZTE_Wubin" w:date="2024-08-05T14:40:08Z"/>
                <w:color w:val="auto"/>
              </w:rPr>
            </w:pPr>
            <w:ins w:id="211" w:author="ZTE_Wubin" w:date="2024-08-05T14:40:08Z">
              <w:r>
                <w:rPr>
                  <w:color w:val="auto"/>
                </w:rPr>
                <w:t>Spurious 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2" w:author="ZTE_Wubin" w:date="2024-08-05T14:40:08Z"/>
        </w:trPr>
        <w:tc>
          <w:tcPr>
            <w:tcW w:w="1508" w:type="dxa"/>
            <w:tcBorders>
              <w:top w:val="nil"/>
            </w:tcBorders>
            <w:shd w:val="clear" w:color="auto" w:fill="auto"/>
          </w:tcPr>
          <w:p>
            <w:pPr>
              <w:pStyle w:val="180"/>
              <w:keepNext/>
              <w:keepLines/>
              <w:pageBreakBefore w:val="0"/>
              <w:kinsoku/>
              <w:wordWrap/>
              <w:topLinePunct w:val="0"/>
              <w:bidi w:val="0"/>
              <w:snapToGrid/>
              <w:rPr>
                <w:ins w:id="213" w:author="ZTE_Wubin" w:date="2024-08-05T14:40:08Z"/>
                <w:color w:val="auto"/>
              </w:rPr>
            </w:pPr>
          </w:p>
        </w:tc>
        <w:tc>
          <w:tcPr>
            <w:tcW w:w="2620" w:type="dxa"/>
            <w:shd w:val="clear" w:color="auto" w:fill="auto"/>
          </w:tcPr>
          <w:p>
            <w:pPr>
              <w:pStyle w:val="180"/>
              <w:keepNext/>
              <w:keepLines/>
              <w:pageBreakBefore w:val="0"/>
              <w:kinsoku/>
              <w:wordWrap/>
              <w:topLinePunct w:val="0"/>
              <w:bidi w:val="0"/>
              <w:snapToGrid/>
              <w:rPr>
                <w:ins w:id="214" w:author="ZTE_Wubin" w:date="2024-08-05T14:40:08Z"/>
                <w:color w:val="auto"/>
              </w:rPr>
            </w:pPr>
            <w:ins w:id="215" w:author="ZTE_Wubin" w:date="2024-08-05T14:40:08Z">
              <w:r>
                <w:rPr>
                  <w:color w:val="auto"/>
                </w:rPr>
                <w:t>Protected Band</w:t>
              </w:r>
            </w:ins>
          </w:p>
        </w:tc>
        <w:tc>
          <w:tcPr>
            <w:tcW w:w="2560" w:type="dxa"/>
            <w:gridSpan w:val="3"/>
            <w:shd w:val="clear" w:color="auto" w:fill="auto"/>
          </w:tcPr>
          <w:p>
            <w:pPr>
              <w:pStyle w:val="180"/>
              <w:keepNext/>
              <w:keepLines/>
              <w:pageBreakBefore w:val="0"/>
              <w:kinsoku/>
              <w:wordWrap/>
              <w:topLinePunct w:val="0"/>
              <w:bidi w:val="0"/>
              <w:snapToGrid/>
              <w:rPr>
                <w:ins w:id="216" w:author="ZTE_Wubin" w:date="2024-08-05T14:40:08Z"/>
                <w:color w:val="auto"/>
              </w:rPr>
            </w:pPr>
            <w:ins w:id="217" w:author="ZTE_Wubin" w:date="2024-08-05T14:40:08Z">
              <w:r>
                <w:rPr>
                  <w:color w:val="auto"/>
                </w:rPr>
                <w:t>Frequency range (MHz)</w:t>
              </w:r>
            </w:ins>
          </w:p>
        </w:tc>
        <w:tc>
          <w:tcPr>
            <w:tcW w:w="1077" w:type="dxa"/>
            <w:shd w:val="clear" w:color="auto" w:fill="auto"/>
          </w:tcPr>
          <w:p>
            <w:pPr>
              <w:pStyle w:val="180"/>
              <w:keepNext/>
              <w:keepLines/>
              <w:pageBreakBefore w:val="0"/>
              <w:kinsoku/>
              <w:wordWrap/>
              <w:topLinePunct w:val="0"/>
              <w:bidi w:val="0"/>
              <w:snapToGrid/>
              <w:rPr>
                <w:ins w:id="218" w:author="ZTE_Wubin" w:date="2024-08-05T14:40:08Z"/>
                <w:color w:val="auto"/>
              </w:rPr>
            </w:pPr>
            <w:ins w:id="219" w:author="ZTE_Wubin" w:date="2024-08-05T14:40:08Z">
              <w:r>
                <w:rPr>
                  <w:color w:val="auto"/>
                </w:rPr>
                <w:t>Maximum Level (dBm)</w:t>
              </w:r>
            </w:ins>
          </w:p>
        </w:tc>
        <w:tc>
          <w:tcPr>
            <w:tcW w:w="959" w:type="dxa"/>
            <w:shd w:val="clear" w:color="auto" w:fill="auto"/>
          </w:tcPr>
          <w:p>
            <w:pPr>
              <w:pStyle w:val="180"/>
              <w:keepNext/>
              <w:keepLines/>
              <w:pageBreakBefore w:val="0"/>
              <w:kinsoku/>
              <w:wordWrap/>
              <w:topLinePunct w:val="0"/>
              <w:bidi w:val="0"/>
              <w:snapToGrid/>
              <w:rPr>
                <w:ins w:id="220" w:author="ZTE_Wubin" w:date="2024-08-05T14:40:08Z"/>
                <w:color w:val="auto"/>
              </w:rPr>
            </w:pPr>
            <w:ins w:id="221" w:author="ZTE_Wubin" w:date="2024-08-05T14:40:08Z">
              <w:r>
                <w:rPr>
                  <w:color w:val="auto"/>
                </w:rPr>
                <w:t>MBW (MHz)</w:t>
              </w:r>
            </w:ins>
          </w:p>
        </w:tc>
        <w:tc>
          <w:tcPr>
            <w:tcW w:w="1052" w:type="dxa"/>
            <w:shd w:val="clear" w:color="auto" w:fill="auto"/>
          </w:tcPr>
          <w:p>
            <w:pPr>
              <w:pStyle w:val="180"/>
              <w:keepNext/>
              <w:keepLines/>
              <w:pageBreakBefore w:val="0"/>
              <w:kinsoku/>
              <w:wordWrap/>
              <w:topLinePunct w:val="0"/>
              <w:bidi w:val="0"/>
              <w:snapToGrid/>
              <w:rPr>
                <w:ins w:id="222" w:author="ZTE_Wubin" w:date="2024-08-05T14:40:08Z"/>
                <w:color w:val="auto"/>
              </w:rPr>
            </w:pPr>
            <w:ins w:id="223" w:author="ZTE_Wubin" w:date="2024-08-05T14:40:08Z">
              <w:r>
                <w:rPr>
                  <w:color w:val="auto"/>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ZTE_Wubin" w:date="2024-08-05T14:40:08Z"/>
        </w:trPr>
        <w:tc>
          <w:tcPr>
            <w:tcW w:w="1508" w:type="dxa"/>
            <w:vMerge w:val="restart"/>
            <w:shd w:val="clear" w:color="auto" w:fill="auto"/>
          </w:tcPr>
          <w:p>
            <w:pPr>
              <w:pStyle w:val="181"/>
              <w:keepNext/>
              <w:keepLines/>
              <w:pageBreakBefore w:val="0"/>
              <w:kinsoku/>
              <w:wordWrap/>
              <w:topLinePunct w:val="0"/>
              <w:bidi w:val="0"/>
              <w:snapToGrid/>
              <w:rPr>
                <w:ins w:id="225" w:author="ZTE_Wubin" w:date="2024-08-05T14:40:08Z"/>
                <w:rFonts w:cs="Arial"/>
                <w:color w:val="auto"/>
                <w:lang w:eastAsia="ja-JP"/>
              </w:rPr>
            </w:pPr>
            <w:ins w:id="226" w:author="ZTE_Wubin" w:date="2024-08-05T14:40:08Z">
              <w:r>
                <w:rPr>
                  <w:rFonts w:hint="eastAsia" w:eastAsia="宋体"/>
                  <w:color w:val="auto"/>
                  <w:lang w:val="en-US" w:eastAsia="zh-CN"/>
                </w:rPr>
                <w:t>CA_</w:t>
              </w:r>
            </w:ins>
            <w:ins w:id="227" w:author="ZTE_Wubin" w:date="2024-08-05T14:40:08Z">
              <w:r>
                <w:rPr>
                  <w:color w:val="auto"/>
                </w:rPr>
                <w:t>n104</w:t>
              </w:r>
            </w:ins>
          </w:p>
        </w:tc>
        <w:tc>
          <w:tcPr>
            <w:tcW w:w="2620" w:type="dxa"/>
            <w:shd w:val="clear" w:color="auto" w:fill="auto"/>
          </w:tcPr>
          <w:p>
            <w:pPr>
              <w:pStyle w:val="145"/>
              <w:keepNext/>
              <w:keepLines/>
              <w:pageBreakBefore w:val="0"/>
              <w:kinsoku/>
              <w:wordWrap/>
              <w:topLinePunct w:val="0"/>
              <w:bidi w:val="0"/>
              <w:snapToGrid/>
              <w:rPr>
                <w:ins w:id="228" w:author="ZTE_Wubin" w:date="2024-08-05T14:40:08Z"/>
                <w:rFonts w:cs="Arial"/>
                <w:color w:val="auto"/>
                <w:lang w:val="sv-FI" w:eastAsia="zh-CN"/>
              </w:rPr>
            </w:pPr>
            <w:ins w:id="229" w:author="ZTE_Wubin" w:date="2024-08-05T14:40:08Z">
              <w:r>
                <w:rPr>
                  <w:color w:val="auto"/>
                </w:rPr>
                <w:t>E-UTRA Band 1, 3, 7, 8, 20</w:t>
              </w:r>
            </w:ins>
          </w:p>
        </w:tc>
        <w:tc>
          <w:tcPr>
            <w:tcW w:w="972" w:type="dxa"/>
            <w:shd w:val="clear" w:color="auto" w:fill="auto"/>
          </w:tcPr>
          <w:p>
            <w:pPr>
              <w:pStyle w:val="181"/>
              <w:keepNext/>
              <w:keepLines/>
              <w:pageBreakBefore w:val="0"/>
              <w:kinsoku/>
              <w:wordWrap/>
              <w:topLinePunct w:val="0"/>
              <w:bidi w:val="0"/>
              <w:snapToGrid/>
              <w:rPr>
                <w:ins w:id="230" w:author="ZTE_Wubin" w:date="2024-08-05T14:40:08Z"/>
                <w:rFonts w:cs="Arial"/>
                <w:color w:val="auto"/>
                <w:szCs w:val="18"/>
              </w:rPr>
            </w:pPr>
            <w:ins w:id="231" w:author="ZTE_Wubin" w:date="2024-08-05T14:40:08Z">
              <w:r>
                <w:rPr>
                  <w:color w:val="auto"/>
                </w:rPr>
                <w:t>F</w:t>
              </w:r>
            </w:ins>
            <w:ins w:id="232" w:author="ZTE_Wubin" w:date="2024-08-05T14:40:08Z">
              <w:r>
                <w:rPr>
                  <w:color w:val="auto"/>
                  <w:vertAlign w:val="subscript"/>
                </w:rPr>
                <w:t>DL_low</w:t>
              </w:r>
            </w:ins>
          </w:p>
        </w:tc>
        <w:tc>
          <w:tcPr>
            <w:tcW w:w="591" w:type="dxa"/>
            <w:shd w:val="clear" w:color="auto" w:fill="auto"/>
          </w:tcPr>
          <w:p>
            <w:pPr>
              <w:pStyle w:val="181"/>
              <w:keepNext/>
              <w:keepLines/>
              <w:pageBreakBefore w:val="0"/>
              <w:kinsoku/>
              <w:wordWrap/>
              <w:topLinePunct w:val="0"/>
              <w:bidi w:val="0"/>
              <w:snapToGrid/>
              <w:rPr>
                <w:ins w:id="233" w:author="ZTE_Wubin" w:date="2024-08-05T14:40:08Z"/>
                <w:rFonts w:cs="Arial"/>
                <w:color w:val="auto"/>
                <w:szCs w:val="18"/>
                <w:lang w:val="en-US" w:eastAsia="zh-CN"/>
              </w:rPr>
            </w:pPr>
            <w:ins w:id="234" w:author="ZTE_Wubin" w:date="2024-08-05T14:40:08Z">
              <w:r>
                <w:rPr>
                  <w:color w:val="auto"/>
                </w:rPr>
                <w:t>-</w:t>
              </w:r>
            </w:ins>
          </w:p>
        </w:tc>
        <w:tc>
          <w:tcPr>
            <w:tcW w:w="997" w:type="dxa"/>
            <w:shd w:val="clear" w:color="auto" w:fill="auto"/>
          </w:tcPr>
          <w:p>
            <w:pPr>
              <w:pStyle w:val="181"/>
              <w:keepNext/>
              <w:keepLines/>
              <w:pageBreakBefore w:val="0"/>
              <w:kinsoku/>
              <w:wordWrap/>
              <w:topLinePunct w:val="0"/>
              <w:bidi w:val="0"/>
              <w:snapToGrid/>
              <w:rPr>
                <w:ins w:id="235" w:author="ZTE_Wubin" w:date="2024-08-05T14:40:08Z"/>
                <w:rFonts w:cs="Arial"/>
                <w:color w:val="auto"/>
                <w:szCs w:val="18"/>
              </w:rPr>
            </w:pPr>
            <w:ins w:id="236" w:author="ZTE_Wubin" w:date="2024-08-05T14:40:08Z">
              <w:r>
                <w:rPr>
                  <w:color w:val="auto"/>
                </w:rPr>
                <w:t>F</w:t>
              </w:r>
            </w:ins>
            <w:ins w:id="237" w:author="ZTE_Wubin" w:date="2024-08-05T14:40:08Z">
              <w:r>
                <w:rPr>
                  <w:color w:val="auto"/>
                  <w:vertAlign w:val="subscript"/>
                </w:rPr>
                <w:t>DL_high</w:t>
              </w:r>
            </w:ins>
          </w:p>
        </w:tc>
        <w:tc>
          <w:tcPr>
            <w:tcW w:w="1077" w:type="dxa"/>
            <w:shd w:val="clear" w:color="auto" w:fill="auto"/>
          </w:tcPr>
          <w:p>
            <w:pPr>
              <w:pStyle w:val="181"/>
              <w:keepNext/>
              <w:keepLines/>
              <w:pageBreakBefore w:val="0"/>
              <w:kinsoku/>
              <w:wordWrap/>
              <w:topLinePunct w:val="0"/>
              <w:bidi w:val="0"/>
              <w:snapToGrid/>
              <w:rPr>
                <w:ins w:id="238" w:author="ZTE_Wubin" w:date="2024-08-05T14:40:08Z"/>
                <w:rFonts w:cs="Arial"/>
                <w:color w:val="auto"/>
                <w:szCs w:val="18"/>
                <w:lang w:val="en-US" w:eastAsia="zh-CN"/>
              </w:rPr>
            </w:pPr>
            <w:ins w:id="239" w:author="ZTE_Wubin" w:date="2024-08-05T14:40:08Z">
              <w:r>
                <w:rPr>
                  <w:color w:val="auto"/>
                </w:rPr>
                <w:t>-50</w:t>
              </w:r>
            </w:ins>
          </w:p>
        </w:tc>
        <w:tc>
          <w:tcPr>
            <w:tcW w:w="959" w:type="dxa"/>
            <w:shd w:val="clear" w:color="auto" w:fill="auto"/>
          </w:tcPr>
          <w:p>
            <w:pPr>
              <w:pStyle w:val="181"/>
              <w:keepNext/>
              <w:keepLines/>
              <w:pageBreakBefore w:val="0"/>
              <w:kinsoku/>
              <w:wordWrap/>
              <w:topLinePunct w:val="0"/>
              <w:bidi w:val="0"/>
              <w:snapToGrid/>
              <w:rPr>
                <w:ins w:id="240" w:author="ZTE_Wubin" w:date="2024-08-05T14:40:08Z"/>
                <w:rFonts w:cs="Arial"/>
                <w:color w:val="auto"/>
                <w:szCs w:val="18"/>
                <w:lang w:val="en-US" w:eastAsia="zh-CN"/>
              </w:rPr>
            </w:pPr>
            <w:ins w:id="241" w:author="ZTE_Wubin" w:date="2024-08-05T14:40:08Z">
              <w:r>
                <w:rPr>
                  <w:color w:val="auto"/>
                </w:rPr>
                <w:t>1</w:t>
              </w:r>
            </w:ins>
          </w:p>
        </w:tc>
        <w:tc>
          <w:tcPr>
            <w:tcW w:w="1052" w:type="dxa"/>
            <w:shd w:val="clear" w:color="auto" w:fill="auto"/>
          </w:tcPr>
          <w:p>
            <w:pPr>
              <w:pStyle w:val="181"/>
              <w:keepNext/>
              <w:keepLines/>
              <w:pageBreakBefore w:val="0"/>
              <w:kinsoku/>
              <w:wordWrap/>
              <w:topLinePunct w:val="0"/>
              <w:bidi w:val="0"/>
              <w:snapToGrid/>
              <w:rPr>
                <w:ins w:id="242" w:author="ZTE_Wubin" w:date="2024-08-05T14:40:08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ZTE_Wubin" w:date="2024-08-05T14:40:08Z"/>
        </w:trPr>
        <w:tc>
          <w:tcPr>
            <w:tcW w:w="1508" w:type="dxa"/>
            <w:vMerge w:val="continue"/>
            <w:shd w:val="clear" w:color="auto" w:fill="auto"/>
          </w:tcPr>
          <w:p>
            <w:pPr>
              <w:pStyle w:val="181"/>
              <w:keepNext/>
              <w:keepLines/>
              <w:pageBreakBefore w:val="0"/>
              <w:kinsoku/>
              <w:wordWrap/>
              <w:topLinePunct w:val="0"/>
              <w:bidi w:val="0"/>
              <w:snapToGrid/>
              <w:rPr>
                <w:ins w:id="244" w:author="ZTE_Wubin" w:date="2024-08-05T14:40:08Z"/>
                <w:color w:val="auto"/>
              </w:rPr>
            </w:pPr>
          </w:p>
        </w:tc>
        <w:tc>
          <w:tcPr>
            <w:tcW w:w="2620" w:type="dxa"/>
            <w:shd w:val="clear" w:color="auto" w:fill="auto"/>
          </w:tcPr>
          <w:p>
            <w:pPr>
              <w:pStyle w:val="145"/>
              <w:keepNext/>
              <w:keepLines/>
              <w:pageBreakBefore w:val="0"/>
              <w:kinsoku/>
              <w:wordWrap/>
              <w:topLinePunct w:val="0"/>
              <w:bidi w:val="0"/>
              <w:snapToGrid/>
              <w:rPr>
                <w:ins w:id="245" w:author="ZTE_Wubin" w:date="2024-08-05T14:40:08Z"/>
                <w:color w:val="auto"/>
                <w:lang w:val="sv-FI"/>
              </w:rPr>
            </w:pPr>
            <w:ins w:id="246" w:author="ZTE_Wubin" w:date="2024-08-05T14:40:08Z">
              <w:r>
                <w:rPr>
                  <w:color w:val="auto"/>
                  <w:lang w:val="sv-FI"/>
                </w:rPr>
                <w:t>NR Band n77, n78</w:t>
              </w:r>
            </w:ins>
          </w:p>
        </w:tc>
        <w:tc>
          <w:tcPr>
            <w:tcW w:w="972" w:type="dxa"/>
            <w:shd w:val="clear" w:color="auto" w:fill="auto"/>
          </w:tcPr>
          <w:p>
            <w:pPr>
              <w:pStyle w:val="181"/>
              <w:keepNext/>
              <w:keepLines/>
              <w:pageBreakBefore w:val="0"/>
              <w:kinsoku/>
              <w:wordWrap/>
              <w:topLinePunct w:val="0"/>
              <w:bidi w:val="0"/>
              <w:snapToGrid/>
              <w:rPr>
                <w:ins w:id="247" w:author="ZTE_Wubin" w:date="2024-08-05T14:40:08Z"/>
                <w:color w:val="auto"/>
              </w:rPr>
            </w:pPr>
            <w:ins w:id="248" w:author="ZTE_Wubin" w:date="2024-08-05T14:40:08Z">
              <w:r>
                <w:rPr>
                  <w:color w:val="auto"/>
                </w:rPr>
                <w:t>F</w:t>
              </w:r>
            </w:ins>
            <w:ins w:id="249" w:author="ZTE_Wubin" w:date="2024-08-05T14:40:08Z">
              <w:r>
                <w:rPr>
                  <w:color w:val="auto"/>
                  <w:vertAlign w:val="subscript"/>
                </w:rPr>
                <w:t>DL_low</w:t>
              </w:r>
            </w:ins>
          </w:p>
        </w:tc>
        <w:tc>
          <w:tcPr>
            <w:tcW w:w="591" w:type="dxa"/>
            <w:shd w:val="clear" w:color="auto" w:fill="auto"/>
          </w:tcPr>
          <w:p>
            <w:pPr>
              <w:pStyle w:val="181"/>
              <w:keepNext/>
              <w:keepLines/>
              <w:pageBreakBefore w:val="0"/>
              <w:kinsoku/>
              <w:wordWrap/>
              <w:topLinePunct w:val="0"/>
              <w:bidi w:val="0"/>
              <w:snapToGrid/>
              <w:rPr>
                <w:ins w:id="250" w:author="ZTE_Wubin" w:date="2024-08-05T14:40:08Z"/>
                <w:color w:val="auto"/>
              </w:rPr>
            </w:pPr>
            <w:ins w:id="251" w:author="ZTE_Wubin" w:date="2024-08-05T14:40:08Z">
              <w:r>
                <w:rPr>
                  <w:color w:val="auto"/>
                </w:rPr>
                <w:t>-</w:t>
              </w:r>
            </w:ins>
          </w:p>
        </w:tc>
        <w:tc>
          <w:tcPr>
            <w:tcW w:w="997" w:type="dxa"/>
            <w:shd w:val="clear" w:color="auto" w:fill="auto"/>
          </w:tcPr>
          <w:p>
            <w:pPr>
              <w:pStyle w:val="181"/>
              <w:keepNext/>
              <w:keepLines/>
              <w:pageBreakBefore w:val="0"/>
              <w:kinsoku/>
              <w:wordWrap/>
              <w:topLinePunct w:val="0"/>
              <w:bidi w:val="0"/>
              <w:snapToGrid/>
              <w:rPr>
                <w:ins w:id="252" w:author="ZTE_Wubin" w:date="2024-08-05T14:40:08Z"/>
                <w:color w:val="auto"/>
              </w:rPr>
            </w:pPr>
            <w:ins w:id="253" w:author="ZTE_Wubin" w:date="2024-08-05T14:40:08Z">
              <w:r>
                <w:rPr>
                  <w:color w:val="auto"/>
                </w:rPr>
                <w:t>F</w:t>
              </w:r>
            </w:ins>
            <w:ins w:id="254" w:author="ZTE_Wubin" w:date="2024-08-05T14:40:08Z">
              <w:r>
                <w:rPr>
                  <w:color w:val="auto"/>
                  <w:vertAlign w:val="subscript"/>
                </w:rPr>
                <w:t>DL_high</w:t>
              </w:r>
            </w:ins>
          </w:p>
        </w:tc>
        <w:tc>
          <w:tcPr>
            <w:tcW w:w="1077" w:type="dxa"/>
            <w:shd w:val="clear" w:color="auto" w:fill="auto"/>
          </w:tcPr>
          <w:p>
            <w:pPr>
              <w:pStyle w:val="181"/>
              <w:keepNext/>
              <w:keepLines/>
              <w:pageBreakBefore w:val="0"/>
              <w:kinsoku/>
              <w:wordWrap/>
              <w:topLinePunct w:val="0"/>
              <w:bidi w:val="0"/>
              <w:snapToGrid/>
              <w:rPr>
                <w:ins w:id="255" w:author="ZTE_Wubin" w:date="2024-08-05T14:40:08Z"/>
                <w:color w:val="auto"/>
              </w:rPr>
            </w:pPr>
            <w:ins w:id="256" w:author="ZTE_Wubin" w:date="2024-08-05T14:40:08Z">
              <w:r>
                <w:rPr>
                  <w:color w:val="auto"/>
                </w:rPr>
                <w:t>-50</w:t>
              </w:r>
            </w:ins>
          </w:p>
        </w:tc>
        <w:tc>
          <w:tcPr>
            <w:tcW w:w="959" w:type="dxa"/>
            <w:shd w:val="clear" w:color="auto" w:fill="auto"/>
          </w:tcPr>
          <w:p>
            <w:pPr>
              <w:pStyle w:val="181"/>
              <w:keepNext/>
              <w:keepLines/>
              <w:pageBreakBefore w:val="0"/>
              <w:kinsoku/>
              <w:wordWrap/>
              <w:topLinePunct w:val="0"/>
              <w:bidi w:val="0"/>
              <w:snapToGrid/>
              <w:rPr>
                <w:ins w:id="257" w:author="ZTE_Wubin" w:date="2024-08-05T14:40:08Z"/>
                <w:color w:val="auto"/>
              </w:rPr>
            </w:pPr>
            <w:ins w:id="258" w:author="ZTE_Wubin" w:date="2024-08-05T14:40:08Z">
              <w:r>
                <w:rPr>
                  <w:color w:val="auto"/>
                </w:rPr>
                <w:t>1</w:t>
              </w:r>
            </w:ins>
          </w:p>
        </w:tc>
        <w:tc>
          <w:tcPr>
            <w:tcW w:w="1052" w:type="dxa"/>
            <w:shd w:val="clear" w:color="auto" w:fill="auto"/>
          </w:tcPr>
          <w:p>
            <w:pPr>
              <w:pStyle w:val="181"/>
              <w:keepNext/>
              <w:keepLines/>
              <w:pageBreakBefore w:val="0"/>
              <w:kinsoku/>
              <w:wordWrap/>
              <w:topLinePunct w:val="0"/>
              <w:bidi w:val="0"/>
              <w:snapToGrid/>
              <w:rPr>
                <w:ins w:id="259" w:author="ZTE_Wubin" w:date="2024-08-05T14:40:08Z"/>
                <w:color w:val="auto"/>
              </w:rPr>
            </w:pPr>
          </w:p>
        </w:tc>
      </w:tr>
    </w:tbl>
    <w:p>
      <w:pPr>
        <w:keepNext/>
        <w:keepLines/>
        <w:pageBreakBefore w:val="0"/>
        <w:widowControl/>
        <w:kinsoku/>
        <w:wordWrap/>
        <w:overflowPunct/>
        <w:topLinePunct w:val="0"/>
        <w:autoSpaceDE/>
        <w:autoSpaceDN/>
        <w:bidi w:val="0"/>
        <w:adjustRightInd/>
        <w:snapToGrid/>
        <w:spacing w:after="120"/>
        <w:textAlignment w:val="auto"/>
        <w:outlineLvl w:val="9"/>
        <w:rPr>
          <w:b/>
          <w:bCs/>
          <w:color w:val="auto"/>
          <w:sz w:val="36"/>
          <w:highlight w:val="none"/>
          <w:lang w:val="en-US"/>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142271"/>
    <w:rsid w:val="012D3EB2"/>
    <w:rsid w:val="01320604"/>
    <w:rsid w:val="013E5C47"/>
    <w:rsid w:val="014C3CC4"/>
    <w:rsid w:val="014D51D2"/>
    <w:rsid w:val="0156769E"/>
    <w:rsid w:val="01582BC2"/>
    <w:rsid w:val="01894077"/>
    <w:rsid w:val="019C3B9A"/>
    <w:rsid w:val="01C50E86"/>
    <w:rsid w:val="01D36C5D"/>
    <w:rsid w:val="01E90298"/>
    <w:rsid w:val="01F330D1"/>
    <w:rsid w:val="020172B6"/>
    <w:rsid w:val="021D2D7C"/>
    <w:rsid w:val="0222694D"/>
    <w:rsid w:val="022F771F"/>
    <w:rsid w:val="02465A49"/>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F58C9"/>
    <w:rsid w:val="06757493"/>
    <w:rsid w:val="067E3047"/>
    <w:rsid w:val="06A74C45"/>
    <w:rsid w:val="06A959A5"/>
    <w:rsid w:val="06C41AD0"/>
    <w:rsid w:val="06D501C7"/>
    <w:rsid w:val="06DD6885"/>
    <w:rsid w:val="06DF7E6E"/>
    <w:rsid w:val="06E45B96"/>
    <w:rsid w:val="06F01AC4"/>
    <w:rsid w:val="06FC3DC0"/>
    <w:rsid w:val="0721690A"/>
    <w:rsid w:val="073573B3"/>
    <w:rsid w:val="075646C6"/>
    <w:rsid w:val="076A62B2"/>
    <w:rsid w:val="0776298C"/>
    <w:rsid w:val="07800437"/>
    <w:rsid w:val="07AB0B4B"/>
    <w:rsid w:val="07B555C6"/>
    <w:rsid w:val="07B65878"/>
    <w:rsid w:val="07BC60B3"/>
    <w:rsid w:val="07CC3948"/>
    <w:rsid w:val="07DD190B"/>
    <w:rsid w:val="07EC78AA"/>
    <w:rsid w:val="07FE7B91"/>
    <w:rsid w:val="08031E49"/>
    <w:rsid w:val="08112D2A"/>
    <w:rsid w:val="081232C8"/>
    <w:rsid w:val="08370E94"/>
    <w:rsid w:val="084F4159"/>
    <w:rsid w:val="085419B8"/>
    <w:rsid w:val="08772792"/>
    <w:rsid w:val="089B7507"/>
    <w:rsid w:val="08A32D37"/>
    <w:rsid w:val="08BB1CB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7018A1"/>
    <w:rsid w:val="0A7B3F28"/>
    <w:rsid w:val="0A8C79AF"/>
    <w:rsid w:val="0AA00229"/>
    <w:rsid w:val="0AA03887"/>
    <w:rsid w:val="0AA219F9"/>
    <w:rsid w:val="0AAE5C7D"/>
    <w:rsid w:val="0AD13844"/>
    <w:rsid w:val="0ADA1745"/>
    <w:rsid w:val="0AF42C91"/>
    <w:rsid w:val="0AF82D2F"/>
    <w:rsid w:val="0B1038D0"/>
    <w:rsid w:val="0B362DB4"/>
    <w:rsid w:val="0B4F3913"/>
    <w:rsid w:val="0B630BC1"/>
    <w:rsid w:val="0B7E1546"/>
    <w:rsid w:val="0B8853F7"/>
    <w:rsid w:val="0B9556D2"/>
    <w:rsid w:val="0B995BF6"/>
    <w:rsid w:val="0B9F4AFA"/>
    <w:rsid w:val="0BA227C1"/>
    <w:rsid w:val="0BA81143"/>
    <w:rsid w:val="0BAB3EAF"/>
    <w:rsid w:val="0BAE6E09"/>
    <w:rsid w:val="0BAF1538"/>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3B5DEC"/>
    <w:rsid w:val="0E5A3383"/>
    <w:rsid w:val="0E5C4783"/>
    <w:rsid w:val="0E614B6D"/>
    <w:rsid w:val="0E6877BE"/>
    <w:rsid w:val="0E6C5826"/>
    <w:rsid w:val="0E827011"/>
    <w:rsid w:val="0E8D4417"/>
    <w:rsid w:val="0E8E1FE9"/>
    <w:rsid w:val="0E9F06E1"/>
    <w:rsid w:val="0EF34327"/>
    <w:rsid w:val="0EF861E8"/>
    <w:rsid w:val="0EFC3C22"/>
    <w:rsid w:val="0F0D5962"/>
    <w:rsid w:val="0F2002F6"/>
    <w:rsid w:val="0F24342D"/>
    <w:rsid w:val="0F2B7865"/>
    <w:rsid w:val="0F2C0C54"/>
    <w:rsid w:val="0F2F36F1"/>
    <w:rsid w:val="0F43269A"/>
    <w:rsid w:val="0F540C8B"/>
    <w:rsid w:val="0F545135"/>
    <w:rsid w:val="0F6627AB"/>
    <w:rsid w:val="0F7920A6"/>
    <w:rsid w:val="0F935827"/>
    <w:rsid w:val="0FA22E4F"/>
    <w:rsid w:val="0FA336D9"/>
    <w:rsid w:val="0FD16E16"/>
    <w:rsid w:val="10035232"/>
    <w:rsid w:val="10154FBC"/>
    <w:rsid w:val="10266A08"/>
    <w:rsid w:val="102D6C44"/>
    <w:rsid w:val="105821AB"/>
    <w:rsid w:val="10627389"/>
    <w:rsid w:val="108C5AAE"/>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71F16"/>
    <w:rsid w:val="11DE1DBC"/>
    <w:rsid w:val="11E71F34"/>
    <w:rsid w:val="12013927"/>
    <w:rsid w:val="12055E19"/>
    <w:rsid w:val="12132E18"/>
    <w:rsid w:val="121E6086"/>
    <w:rsid w:val="122C5413"/>
    <w:rsid w:val="122C66D4"/>
    <w:rsid w:val="12471E32"/>
    <w:rsid w:val="124A1819"/>
    <w:rsid w:val="124D773B"/>
    <w:rsid w:val="126167F9"/>
    <w:rsid w:val="12743F34"/>
    <w:rsid w:val="128105EC"/>
    <w:rsid w:val="128E3FEF"/>
    <w:rsid w:val="129E4D32"/>
    <w:rsid w:val="12C1294C"/>
    <w:rsid w:val="12CE66A4"/>
    <w:rsid w:val="13131FEF"/>
    <w:rsid w:val="13287279"/>
    <w:rsid w:val="133763C2"/>
    <w:rsid w:val="133B1420"/>
    <w:rsid w:val="134514D1"/>
    <w:rsid w:val="1349114B"/>
    <w:rsid w:val="13554396"/>
    <w:rsid w:val="135717FB"/>
    <w:rsid w:val="13855BC1"/>
    <w:rsid w:val="138F7150"/>
    <w:rsid w:val="13972075"/>
    <w:rsid w:val="13A252DC"/>
    <w:rsid w:val="13BD06AD"/>
    <w:rsid w:val="13C73401"/>
    <w:rsid w:val="13C83AD7"/>
    <w:rsid w:val="13CB1AF1"/>
    <w:rsid w:val="13D77963"/>
    <w:rsid w:val="13E61845"/>
    <w:rsid w:val="14031E43"/>
    <w:rsid w:val="14052EE5"/>
    <w:rsid w:val="140C716C"/>
    <w:rsid w:val="141223CC"/>
    <w:rsid w:val="14137036"/>
    <w:rsid w:val="143524DC"/>
    <w:rsid w:val="143B7619"/>
    <w:rsid w:val="143E4F03"/>
    <w:rsid w:val="1446127A"/>
    <w:rsid w:val="145469D2"/>
    <w:rsid w:val="14A46D71"/>
    <w:rsid w:val="14A73036"/>
    <w:rsid w:val="14D120AE"/>
    <w:rsid w:val="14D90446"/>
    <w:rsid w:val="14E2002C"/>
    <w:rsid w:val="14EE3E38"/>
    <w:rsid w:val="14F92F44"/>
    <w:rsid w:val="15303B46"/>
    <w:rsid w:val="15363C95"/>
    <w:rsid w:val="154B6600"/>
    <w:rsid w:val="155F1F8E"/>
    <w:rsid w:val="15814518"/>
    <w:rsid w:val="158D1AA1"/>
    <w:rsid w:val="159464B8"/>
    <w:rsid w:val="15AE3DF3"/>
    <w:rsid w:val="15B73650"/>
    <w:rsid w:val="15F2334A"/>
    <w:rsid w:val="15F700B5"/>
    <w:rsid w:val="15FB3901"/>
    <w:rsid w:val="1600072A"/>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760F42"/>
    <w:rsid w:val="197D793E"/>
    <w:rsid w:val="197F3D03"/>
    <w:rsid w:val="19961B95"/>
    <w:rsid w:val="19A275F9"/>
    <w:rsid w:val="19A83D0B"/>
    <w:rsid w:val="19BF12F9"/>
    <w:rsid w:val="19BF22DB"/>
    <w:rsid w:val="19C5749E"/>
    <w:rsid w:val="19CC576B"/>
    <w:rsid w:val="19F2171B"/>
    <w:rsid w:val="1A0126D6"/>
    <w:rsid w:val="1A0618B8"/>
    <w:rsid w:val="1A0A15F8"/>
    <w:rsid w:val="1A0A6845"/>
    <w:rsid w:val="1A0B6C88"/>
    <w:rsid w:val="1A105D9D"/>
    <w:rsid w:val="1A127AB9"/>
    <w:rsid w:val="1A17092A"/>
    <w:rsid w:val="1A4D7346"/>
    <w:rsid w:val="1A5449AB"/>
    <w:rsid w:val="1A771559"/>
    <w:rsid w:val="1A9D6108"/>
    <w:rsid w:val="1AB03CC2"/>
    <w:rsid w:val="1AB72EAB"/>
    <w:rsid w:val="1ACE1E6B"/>
    <w:rsid w:val="1AD94177"/>
    <w:rsid w:val="1AED09AE"/>
    <w:rsid w:val="1B431600"/>
    <w:rsid w:val="1B453C41"/>
    <w:rsid w:val="1B5C78BD"/>
    <w:rsid w:val="1B5D1579"/>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6B0A33"/>
    <w:rsid w:val="1C6D48EC"/>
    <w:rsid w:val="1C6D61C2"/>
    <w:rsid w:val="1C8A3F00"/>
    <w:rsid w:val="1C8E32CB"/>
    <w:rsid w:val="1CBB1160"/>
    <w:rsid w:val="1CBC50B4"/>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E17373F"/>
    <w:rsid w:val="1E2654D1"/>
    <w:rsid w:val="1E376B1E"/>
    <w:rsid w:val="1E5B07BE"/>
    <w:rsid w:val="1E5D1B24"/>
    <w:rsid w:val="1E5E6324"/>
    <w:rsid w:val="1E63092D"/>
    <w:rsid w:val="1E9574BE"/>
    <w:rsid w:val="1EA002EB"/>
    <w:rsid w:val="1EB1173C"/>
    <w:rsid w:val="1EB15399"/>
    <w:rsid w:val="1EB52098"/>
    <w:rsid w:val="1F005142"/>
    <w:rsid w:val="1F0F10C1"/>
    <w:rsid w:val="1F183211"/>
    <w:rsid w:val="1F231F96"/>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2001023E"/>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1FC78FC"/>
    <w:rsid w:val="221E547D"/>
    <w:rsid w:val="223707CE"/>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0B1A43"/>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6C7758"/>
    <w:rsid w:val="29822560"/>
    <w:rsid w:val="29881CD0"/>
    <w:rsid w:val="29886828"/>
    <w:rsid w:val="29BF7F4F"/>
    <w:rsid w:val="29C84863"/>
    <w:rsid w:val="2A04072B"/>
    <w:rsid w:val="2A0E1DB2"/>
    <w:rsid w:val="2A606694"/>
    <w:rsid w:val="2A940F85"/>
    <w:rsid w:val="2A9C766B"/>
    <w:rsid w:val="2AA1242C"/>
    <w:rsid w:val="2AA82E0B"/>
    <w:rsid w:val="2AD519CC"/>
    <w:rsid w:val="2AF82294"/>
    <w:rsid w:val="2AF87552"/>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47537"/>
    <w:rsid w:val="2CF94F3A"/>
    <w:rsid w:val="2CFD21AB"/>
    <w:rsid w:val="2D044A62"/>
    <w:rsid w:val="2D11435D"/>
    <w:rsid w:val="2D1F2616"/>
    <w:rsid w:val="2D6163AF"/>
    <w:rsid w:val="2D6D564E"/>
    <w:rsid w:val="2D703C0F"/>
    <w:rsid w:val="2D75565E"/>
    <w:rsid w:val="2D7F58CE"/>
    <w:rsid w:val="2D850ABB"/>
    <w:rsid w:val="2D940987"/>
    <w:rsid w:val="2D995D2E"/>
    <w:rsid w:val="2D9B4590"/>
    <w:rsid w:val="2DA428AB"/>
    <w:rsid w:val="2DAD0E30"/>
    <w:rsid w:val="2DB15942"/>
    <w:rsid w:val="2DC35E47"/>
    <w:rsid w:val="2DD571AC"/>
    <w:rsid w:val="2DE55694"/>
    <w:rsid w:val="2DF43FF2"/>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82C18"/>
    <w:rsid w:val="2FA41B2E"/>
    <w:rsid w:val="2FEB7E18"/>
    <w:rsid w:val="2FF01677"/>
    <w:rsid w:val="30134E24"/>
    <w:rsid w:val="302B6277"/>
    <w:rsid w:val="3032576D"/>
    <w:rsid w:val="30467FA9"/>
    <w:rsid w:val="306E629E"/>
    <w:rsid w:val="307A2F9D"/>
    <w:rsid w:val="308309AF"/>
    <w:rsid w:val="309C5B79"/>
    <w:rsid w:val="30AA0409"/>
    <w:rsid w:val="30AA5BC4"/>
    <w:rsid w:val="30B378EB"/>
    <w:rsid w:val="30B605A9"/>
    <w:rsid w:val="30C1399F"/>
    <w:rsid w:val="30F821AD"/>
    <w:rsid w:val="30FE0428"/>
    <w:rsid w:val="31230B74"/>
    <w:rsid w:val="31261746"/>
    <w:rsid w:val="31477764"/>
    <w:rsid w:val="314F23D4"/>
    <w:rsid w:val="316A6253"/>
    <w:rsid w:val="316C08B1"/>
    <w:rsid w:val="316D7140"/>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6A1556"/>
    <w:rsid w:val="34702139"/>
    <w:rsid w:val="349233CC"/>
    <w:rsid w:val="34953EE2"/>
    <w:rsid w:val="349A2DBE"/>
    <w:rsid w:val="34C6674C"/>
    <w:rsid w:val="34E1368A"/>
    <w:rsid w:val="34FE7AE8"/>
    <w:rsid w:val="3507116C"/>
    <w:rsid w:val="351030F9"/>
    <w:rsid w:val="35167971"/>
    <w:rsid w:val="351F4486"/>
    <w:rsid w:val="3532799F"/>
    <w:rsid w:val="35385778"/>
    <w:rsid w:val="354B7BB1"/>
    <w:rsid w:val="357109D4"/>
    <w:rsid w:val="357A4556"/>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B96AC5"/>
    <w:rsid w:val="37C649A1"/>
    <w:rsid w:val="37C86696"/>
    <w:rsid w:val="37CC5526"/>
    <w:rsid w:val="37F820D5"/>
    <w:rsid w:val="383523B0"/>
    <w:rsid w:val="384946D4"/>
    <w:rsid w:val="38595326"/>
    <w:rsid w:val="385D639B"/>
    <w:rsid w:val="385F299B"/>
    <w:rsid w:val="386F7E26"/>
    <w:rsid w:val="38777511"/>
    <w:rsid w:val="38965B97"/>
    <w:rsid w:val="38D0192E"/>
    <w:rsid w:val="38D12F64"/>
    <w:rsid w:val="390814B8"/>
    <w:rsid w:val="391271FF"/>
    <w:rsid w:val="3920696A"/>
    <w:rsid w:val="393A2F9C"/>
    <w:rsid w:val="39565449"/>
    <w:rsid w:val="39652F4F"/>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35B4F"/>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4349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276AFF"/>
    <w:rsid w:val="3E4E401B"/>
    <w:rsid w:val="3E5824C3"/>
    <w:rsid w:val="3E694CE5"/>
    <w:rsid w:val="3E70349F"/>
    <w:rsid w:val="3E84271F"/>
    <w:rsid w:val="3E982662"/>
    <w:rsid w:val="3EAA1047"/>
    <w:rsid w:val="3EAB370D"/>
    <w:rsid w:val="3EAE00E3"/>
    <w:rsid w:val="3ED51AC6"/>
    <w:rsid w:val="3ED631E5"/>
    <w:rsid w:val="3ED91866"/>
    <w:rsid w:val="3EDB405E"/>
    <w:rsid w:val="3EF03612"/>
    <w:rsid w:val="3EFF3386"/>
    <w:rsid w:val="3F2201E1"/>
    <w:rsid w:val="3F494EDE"/>
    <w:rsid w:val="3F4E5442"/>
    <w:rsid w:val="3F545EDD"/>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03E28"/>
    <w:rsid w:val="40747524"/>
    <w:rsid w:val="40A755C8"/>
    <w:rsid w:val="40B20024"/>
    <w:rsid w:val="40F2719E"/>
    <w:rsid w:val="40FF1BB1"/>
    <w:rsid w:val="41001A7A"/>
    <w:rsid w:val="410A61D6"/>
    <w:rsid w:val="412D14C3"/>
    <w:rsid w:val="414F04EC"/>
    <w:rsid w:val="4176372A"/>
    <w:rsid w:val="417A6FE5"/>
    <w:rsid w:val="41E12B9D"/>
    <w:rsid w:val="41FC757A"/>
    <w:rsid w:val="423B22C1"/>
    <w:rsid w:val="423C15B9"/>
    <w:rsid w:val="42446956"/>
    <w:rsid w:val="4249368C"/>
    <w:rsid w:val="425A4CC6"/>
    <w:rsid w:val="426A6C05"/>
    <w:rsid w:val="427113AE"/>
    <w:rsid w:val="428137FC"/>
    <w:rsid w:val="42932C52"/>
    <w:rsid w:val="42A0635B"/>
    <w:rsid w:val="42C13ACA"/>
    <w:rsid w:val="42C17324"/>
    <w:rsid w:val="42DC33E6"/>
    <w:rsid w:val="42ED2437"/>
    <w:rsid w:val="43124BF6"/>
    <w:rsid w:val="432655E1"/>
    <w:rsid w:val="4349465A"/>
    <w:rsid w:val="434C64BC"/>
    <w:rsid w:val="437B4910"/>
    <w:rsid w:val="438576D3"/>
    <w:rsid w:val="43875D58"/>
    <w:rsid w:val="43CC1972"/>
    <w:rsid w:val="43DF2B8D"/>
    <w:rsid w:val="43E12683"/>
    <w:rsid w:val="43E20C98"/>
    <w:rsid w:val="43F57316"/>
    <w:rsid w:val="43F67C5B"/>
    <w:rsid w:val="43F97CBE"/>
    <w:rsid w:val="43FE0DEA"/>
    <w:rsid w:val="440110F8"/>
    <w:rsid w:val="44036C2F"/>
    <w:rsid w:val="440F7F4E"/>
    <w:rsid w:val="443C69AB"/>
    <w:rsid w:val="44472E30"/>
    <w:rsid w:val="444D0235"/>
    <w:rsid w:val="4459017B"/>
    <w:rsid w:val="445D5269"/>
    <w:rsid w:val="44603D31"/>
    <w:rsid w:val="448F0456"/>
    <w:rsid w:val="44B06ABF"/>
    <w:rsid w:val="44CA0FC7"/>
    <w:rsid w:val="44D26951"/>
    <w:rsid w:val="44FD3643"/>
    <w:rsid w:val="450D2286"/>
    <w:rsid w:val="45195D67"/>
    <w:rsid w:val="45265F35"/>
    <w:rsid w:val="453D2F6D"/>
    <w:rsid w:val="45411594"/>
    <w:rsid w:val="45593DE5"/>
    <w:rsid w:val="45670135"/>
    <w:rsid w:val="457F4F50"/>
    <w:rsid w:val="459A54E3"/>
    <w:rsid w:val="45B46C25"/>
    <w:rsid w:val="45E27AC6"/>
    <w:rsid w:val="45EC27D5"/>
    <w:rsid w:val="45F05899"/>
    <w:rsid w:val="460B4CE3"/>
    <w:rsid w:val="466A2047"/>
    <w:rsid w:val="467D79DB"/>
    <w:rsid w:val="46860AC8"/>
    <w:rsid w:val="468D61C8"/>
    <w:rsid w:val="46A351E3"/>
    <w:rsid w:val="46A8221B"/>
    <w:rsid w:val="46AB5BBF"/>
    <w:rsid w:val="46B63991"/>
    <w:rsid w:val="46EA67B4"/>
    <w:rsid w:val="46F8163F"/>
    <w:rsid w:val="4701673F"/>
    <w:rsid w:val="47301DD5"/>
    <w:rsid w:val="47392199"/>
    <w:rsid w:val="475A18C2"/>
    <w:rsid w:val="47634BEC"/>
    <w:rsid w:val="47850A9C"/>
    <w:rsid w:val="47912B64"/>
    <w:rsid w:val="479A319D"/>
    <w:rsid w:val="47A60956"/>
    <w:rsid w:val="47AA61EF"/>
    <w:rsid w:val="47CB09D0"/>
    <w:rsid w:val="47FD2C41"/>
    <w:rsid w:val="48134361"/>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B3B75"/>
    <w:rsid w:val="492C0724"/>
    <w:rsid w:val="499251F8"/>
    <w:rsid w:val="49A80C7C"/>
    <w:rsid w:val="49D32961"/>
    <w:rsid w:val="49DC565F"/>
    <w:rsid w:val="49E97FD0"/>
    <w:rsid w:val="49EA4FA1"/>
    <w:rsid w:val="49F32D63"/>
    <w:rsid w:val="4A0C63A2"/>
    <w:rsid w:val="4A1507E5"/>
    <w:rsid w:val="4A17572E"/>
    <w:rsid w:val="4A3567C9"/>
    <w:rsid w:val="4A377527"/>
    <w:rsid w:val="4A390F2C"/>
    <w:rsid w:val="4A4C57A0"/>
    <w:rsid w:val="4A5F7E57"/>
    <w:rsid w:val="4A616265"/>
    <w:rsid w:val="4A7D1F96"/>
    <w:rsid w:val="4A8E4B4C"/>
    <w:rsid w:val="4A93160D"/>
    <w:rsid w:val="4ADD3379"/>
    <w:rsid w:val="4ADE40BA"/>
    <w:rsid w:val="4AEE41B5"/>
    <w:rsid w:val="4AF14F7F"/>
    <w:rsid w:val="4AFB3898"/>
    <w:rsid w:val="4B152586"/>
    <w:rsid w:val="4B165A7F"/>
    <w:rsid w:val="4B320613"/>
    <w:rsid w:val="4B40016C"/>
    <w:rsid w:val="4B533BA7"/>
    <w:rsid w:val="4B6E62DE"/>
    <w:rsid w:val="4B702567"/>
    <w:rsid w:val="4B787A83"/>
    <w:rsid w:val="4B7E604B"/>
    <w:rsid w:val="4B86161F"/>
    <w:rsid w:val="4B8D109C"/>
    <w:rsid w:val="4B980B33"/>
    <w:rsid w:val="4BA92D1C"/>
    <w:rsid w:val="4BB04AD1"/>
    <w:rsid w:val="4BDE483F"/>
    <w:rsid w:val="4C027487"/>
    <w:rsid w:val="4C097FBD"/>
    <w:rsid w:val="4C1A3C5B"/>
    <w:rsid w:val="4C1B50C8"/>
    <w:rsid w:val="4C45657A"/>
    <w:rsid w:val="4C60309E"/>
    <w:rsid w:val="4C680D94"/>
    <w:rsid w:val="4C9924E6"/>
    <w:rsid w:val="4CAA5EDE"/>
    <w:rsid w:val="4CD8542A"/>
    <w:rsid w:val="4CEF37EE"/>
    <w:rsid w:val="4CF603FD"/>
    <w:rsid w:val="4D091698"/>
    <w:rsid w:val="4D0E2020"/>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886DC1"/>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B57C3"/>
    <w:rsid w:val="504D365B"/>
    <w:rsid w:val="504E2EC6"/>
    <w:rsid w:val="505B7BF8"/>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4E72E4"/>
    <w:rsid w:val="5156539D"/>
    <w:rsid w:val="515B414E"/>
    <w:rsid w:val="515C2F59"/>
    <w:rsid w:val="5177229C"/>
    <w:rsid w:val="518F2042"/>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72F78"/>
    <w:rsid w:val="53EB57A6"/>
    <w:rsid w:val="53FC59E4"/>
    <w:rsid w:val="54063C99"/>
    <w:rsid w:val="540674FE"/>
    <w:rsid w:val="54102A0E"/>
    <w:rsid w:val="5411192B"/>
    <w:rsid w:val="54281F1B"/>
    <w:rsid w:val="542A702A"/>
    <w:rsid w:val="5440484D"/>
    <w:rsid w:val="54436D03"/>
    <w:rsid w:val="54497256"/>
    <w:rsid w:val="544A1827"/>
    <w:rsid w:val="54585D1F"/>
    <w:rsid w:val="54861FC1"/>
    <w:rsid w:val="54886DD5"/>
    <w:rsid w:val="54944832"/>
    <w:rsid w:val="549A68BF"/>
    <w:rsid w:val="54B17058"/>
    <w:rsid w:val="54D27C4A"/>
    <w:rsid w:val="54DF5E53"/>
    <w:rsid w:val="54F040B1"/>
    <w:rsid w:val="54FA3657"/>
    <w:rsid w:val="550146D2"/>
    <w:rsid w:val="550A61A2"/>
    <w:rsid w:val="551556A5"/>
    <w:rsid w:val="55362516"/>
    <w:rsid w:val="553651A8"/>
    <w:rsid w:val="5547445B"/>
    <w:rsid w:val="55512E3A"/>
    <w:rsid w:val="555D2DB9"/>
    <w:rsid w:val="557B63B7"/>
    <w:rsid w:val="55955512"/>
    <w:rsid w:val="55A2710F"/>
    <w:rsid w:val="55AB141B"/>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54068"/>
    <w:rsid w:val="56D77089"/>
    <w:rsid w:val="56DD664B"/>
    <w:rsid w:val="56F41410"/>
    <w:rsid w:val="57104A3D"/>
    <w:rsid w:val="5718209F"/>
    <w:rsid w:val="571A0928"/>
    <w:rsid w:val="572255CB"/>
    <w:rsid w:val="57432CFF"/>
    <w:rsid w:val="574F11B7"/>
    <w:rsid w:val="57616078"/>
    <w:rsid w:val="578C0D1E"/>
    <w:rsid w:val="5790546F"/>
    <w:rsid w:val="57913CD7"/>
    <w:rsid w:val="57914481"/>
    <w:rsid w:val="57CA5285"/>
    <w:rsid w:val="57D145E5"/>
    <w:rsid w:val="57EA44D3"/>
    <w:rsid w:val="57ED7938"/>
    <w:rsid w:val="58103DEF"/>
    <w:rsid w:val="583C1933"/>
    <w:rsid w:val="5856337E"/>
    <w:rsid w:val="58596ECD"/>
    <w:rsid w:val="587454D1"/>
    <w:rsid w:val="58745CD5"/>
    <w:rsid w:val="58A23C06"/>
    <w:rsid w:val="58A72693"/>
    <w:rsid w:val="58A90B36"/>
    <w:rsid w:val="58D22358"/>
    <w:rsid w:val="59040F4C"/>
    <w:rsid w:val="591813FB"/>
    <w:rsid w:val="59207489"/>
    <w:rsid w:val="592C6252"/>
    <w:rsid w:val="5937759D"/>
    <w:rsid w:val="594B4634"/>
    <w:rsid w:val="595032DA"/>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792D6C"/>
    <w:rsid w:val="5B7E2713"/>
    <w:rsid w:val="5B8E404D"/>
    <w:rsid w:val="5BD54385"/>
    <w:rsid w:val="5C016DE8"/>
    <w:rsid w:val="5C0538EB"/>
    <w:rsid w:val="5C272FC5"/>
    <w:rsid w:val="5C2B5C4D"/>
    <w:rsid w:val="5C2E18E1"/>
    <w:rsid w:val="5C3C263A"/>
    <w:rsid w:val="5C3C2C27"/>
    <w:rsid w:val="5C3D7690"/>
    <w:rsid w:val="5C5C2516"/>
    <w:rsid w:val="5C672C63"/>
    <w:rsid w:val="5C7A4E9F"/>
    <w:rsid w:val="5CAC29AB"/>
    <w:rsid w:val="5CB3218A"/>
    <w:rsid w:val="5CB7672F"/>
    <w:rsid w:val="5CD04508"/>
    <w:rsid w:val="5CE17AD9"/>
    <w:rsid w:val="5CE811FD"/>
    <w:rsid w:val="5CE967A6"/>
    <w:rsid w:val="5D0F6F24"/>
    <w:rsid w:val="5D266D64"/>
    <w:rsid w:val="5D333B54"/>
    <w:rsid w:val="5D49765E"/>
    <w:rsid w:val="5D544CCC"/>
    <w:rsid w:val="5D5B5956"/>
    <w:rsid w:val="5D8613D4"/>
    <w:rsid w:val="5D8C2D46"/>
    <w:rsid w:val="5DCD2079"/>
    <w:rsid w:val="5DDD4995"/>
    <w:rsid w:val="5DFE3FE2"/>
    <w:rsid w:val="5E2171EF"/>
    <w:rsid w:val="5E232D7A"/>
    <w:rsid w:val="5E5D4401"/>
    <w:rsid w:val="5E7A57FD"/>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CB1946"/>
    <w:rsid w:val="5FD34CC4"/>
    <w:rsid w:val="5FEA4182"/>
    <w:rsid w:val="5FFE2622"/>
    <w:rsid w:val="60134B3E"/>
    <w:rsid w:val="603056C1"/>
    <w:rsid w:val="603C4C48"/>
    <w:rsid w:val="60563E8E"/>
    <w:rsid w:val="60582C79"/>
    <w:rsid w:val="606D3129"/>
    <w:rsid w:val="60703D0B"/>
    <w:rsid w:val="608A0914"/>
    <w:rsid w:val="60AE3615"/>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262AC"/>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623C1B"/>
    <w:rsid w:val="638467A7"/>
    <w:rsid w:val="63890328"/>
    <w:rsid w:val="63953B44"/>
    <w:rsid w:val="63A3091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ED11A3"/>
    <w:rsid w:val="65144ACD"/>
    <w:rsid w:val="65183542"/>
    <w:rsid w:val="65254108"/>
    <w:rsid w:val="653035FF"/>
    <w:rsid w:val="65424C34"/>
    <w:rsid w:val="65666CB5"/>
    <w:rsid w:val="6571115B"/>
    <w:rsid w:val="6571397B"/>
    <w:rsid w:val="657E2C91"/>
    <w:rsid w:val="659171A2"/>
    <w:rsid w:val="65D0216D"/>
    <w:rsid w:val="65EB103A"/>
    <w:rsid w:val="65FE57BD"/>
    <w:rsid w:val="65FF7A5D"/>
    <w:rsid w:val="6607216D"/>
    <w:rsid w:val="66545FB7"/>
    <w:rsid w:val="665F0D15"/>
    <w:rsid w:val="666A2C4D"/>
    <w:rsid w:val="66715B63"/>
    <w:rsid w:val="669725E0"/>
    <w:rsid w:val="66B47BC3"/>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B63EBF"/>
    <w:rsid w:val="68D6023A"/>
    <w:rsid w:val="68E034C5"/>
    <w:rsid w:val="68F32A65"/>
    <w:rsid w:val="690523C1"/>
    <w:rsid w:val="690C7551"/>
    <w:rsid w:val="69142594"/>
    <w:rsid w:val="691902EB"/>
    <w:rsid w:val="692C512B"/>
    <w:rsid w:val="693B7312"/>
    <w:rsid w:val="69636AB2"/>
    <w:rsid w:val="6971099E"/>
    <w:rsid w:val="6997052C"/>
    <w:rsid w:val="69BA0F08"/>
    <w:rsid w:val="69BA35B5"/>
    <w:rsid w:val="69C602E1"/>
    <w:rsid w:val="69C76BEC"/>
    <w:rsid w:val="69D151A9"/>
    <w:rsid w:val="69D32AD4"/>
    <w:rsid w:val="69FA61DE"/>
    <w:rsid w:val="6A0201EC"/>
    <w:rsid w:val="6A0C4483"/>
    <w:rsid w:val="6A2461D5"/>
    <w:rsid w:val="6A2B0AC4"/>
    <w:rsid w:val="6A2F1121"/>
    <w:rsid w:val="6A322910"/>
    <w:rsid w:val="6A322D80"/>
    <w:rsid w:val="6A332E57"/>
    <w:rsid w:val="6A57488A"/>
    <w:rsid w:val="6A7D3ABC"/>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97346"/>
    <w:rsid w:val="6DB209DD"/>
    <w:rsid w:val="6DBF1F1C"/>
    <w:rsid w:val="6E097EA9"/>
    <w:rsid w:val="6E116D08"/>
    <w:rsid w:val="6E135025"/>
    <w:rsid w:val="6E174871"/>
    <w:rsid w:val="6E1B72D4"/>
    <w:rsid w:val="6E3634D8"/>
    <w:rsid w:val="6E3741BF"/>
    <w:rsid w:val="6E5C10F8"/>
    <w:rsid w:val="6E6C1932"/>
    <w:rsid w:val="6EB730B4"/>
    <w:rsid w:val="6EBD0BA1"/>
    <w:rsid w:val="6EBD36DE"/>
    <w:rsid w:val="6EBF3A3D"/>
    <w:rsid w:val="6EDD2182"/>
    <w:rsid w:val="6EE27DCC"/>
    <w:rsid w:val="6F27337C"/>
    <w:rsid w:val="6F33787F"/>
    <w:rsid w:val="6F5A7C06"/>
    <w:rsid w:val="6F5C0034"/>
    <w:rsid w:val="6F9221E1"/>
    <w:rsid w:val="6F9240A7"/>
    <w:rsid w:val="6FA56E12"/>
    <w:rsid w:val="6FBE410D"/>
    <w:rsid w:val="6FC21D07"/>
    <w:rsid w:val="6FC36FAE"/>
    <w:rsid w:val="6FCB1761"/>
    <w:rsid w:val="6FF775D8"/>
    <w:rsid w:val="70080B49"/>
    <w:rsid w:val="701760CA"/>
    <w:rsid w:val="702511F2"/>
    <w:rsid w:val="70516D08"/>
    <w:rsid w:val="705C4A9B"/>
    <w:rsid w:val="706459F2"/>
    <w:rsid w:val="708648C1"/>
    <w:rsid w:val="709B4FEE"/>
    <w:rsid w:val="70BC4CE3"/>
    <w:rsid w:val="70C522B8"/>
    <w:rsid w:val="70F204BB"/>
    <w:rsid w:val="7101308B"/>
    <w:rsid w:val="711166D3"/>
    <w:rsid w:val="71216BBE"/>
    <w:rsid w:val="71233B0F"/>
    <w:rsid w:val="71392ADD"/>
    <w:rsid w:val="713A031A"/>
    <w:rsid w:val="714A31A7"/>
    <w:rsid w:val="71616D30"/>
    <w:rsid w:val="716561CD"/>
    <w:rsid w:val="71734624"/>
    <w:rsid w:val="717A56C5"/>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6B0346"/>
    <w:rsid w:val="728E3DEF"/>
    <w:rsid w:val="72A95C2C"/>
    <w:rsid w:val="72BF16C7"/>
    <w:rsid w:val="72CC236B"/>
    <w:rsid w:val="72D4746A"/>
    <w:rsid w:val="730A1682"/>
    <w:rsid w:val="730E0699"/>
    <w:rsid w:val="731C68E8"/>
    <w:rsid w:val="731E5274"/>
    <w:rsid w:val="732C523D"/>
    <w:rsid w:val="735416EA"/>
    <w:rsid w:val="73664264"/>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5446734"/>
    <w:rsid w:val="75564A84"/>
    <w:rsid w:val="75613F6E"/>
    <w:rsid w:val="75760E38"/>
    <w:rsid w:val="75837E1A"/>
    <w:rsid w:val="75A0491B"/>
    <w:rsid w:val="75AE1F7F"/>
    <w:rsid w:val="75C1589D"/>
    <w:rsid w:val="75E65F0E"/>
    <w:rsid w:val="75F4403B"/>
    <w:rsid w:val="76234FBD"/>
    <w:rsid w:val="762F2878"/>
    <w:rsid w:val="76372533"/>
    <w:rsid w:val="76782C4E"/>
    <w:rsid w:val="767E2379"/>
    <w:rsid w:val="769526AC"/>
    <w:rsid w:val="769F7D4A"/>
    <w:rsid w:val="76BB3F0E"/>
    <w:rsid w:val="76BE5C15"/>
    <w:rsid w:val="76BF2FBF"/>
    <w:rsid w:val="76C4605B"/>
    <w:rsid w:val="76E15DD6"/>
    <w:rsid w:val="772D243F"/>
    <w:rsid w:val="77406F2E"/>
    <w:rsid w:val="775B015E"/>
    <w:rsid w:val="7782252D"/>
    <w:rsid w:val="778C5765"/>
    <w:rsid w:val="779F6F9D"/>
    <w:rsid w:val="77AE0C87"/>
    <w:rsid w:val="77B44847"/>
    <w:rsid w:val="77C3294D"/>
    <w:rsid w:val="77C42516"/>
    <w:rsid w:val="77DD430B"/>
    <w:rsid w:val="77DD6A6A"/>
    <w:rsid w:val="77F02C38"/>
    <w:rsid w:val="783E2906"/>
    <w:rsid w:val="78795438"/>
    <w:rsid w:val="787F7A82"/>
    <w:rsid w:val="78823541"/>
    <w:rsid w:val="788B548B"/>
    <w:rsid w:val="78A12C82"/>
    <w:rsid w:val="78A91FA6"/>
    <w:rsid w:val="78B7761F"/>
    <w:rsid w:val="78B96740"/>
    <w:rsid w:val="78BA5BB8"/>
    <w:rsid w:val="78C229A7"/>
    <w:rsid w:val="78C67999"/>
    <w:rsid w:val="78DF72B3"/>
    <w:rsid w:val="78E50124"/>
    <w:rsid w:val="792D7555"/>
    <w:rsid w:val="795B17B3"/>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BF259B4"/>
    <w:rsid w:val="7C09224C"/>
    <w:rsid w:val="7C117B2E"/>
    <w:rsid w:val="7C165B89"/>
    <w:rsid w:val="7C1C3059"/>
    <w:rsid w:val="7C213D9A"/>
    <w:rsid w:val="7C282F0F"/>
    <w:rsid w:val="7C2A682C"/>
    <w:rsid w:val="7C307E7A"/>
    <w:rsid w:val="7C352116"/>
    <w:rsid w:val="7C63472B"/>
    <w:rsid w:val="7C66300A"/>
    <w:rsid w:val="7C74695B"/>
    <w:rsid w:val="7C872CDF"/>
    <w:rsid w:val="7CBB32B2"/>
    <w:rsid w:val="7CC73207"/>
    <w:rsid w:val="7CE03FCF"/>
    <w:rsid w:val="7CF701A8"/>
    <w:rsid w:val="7CFF5B12"/>
    <w:rsid w:val="7D2339F7"/>
    <w:rsid w:val="7D252E0E"/>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313EA0"/>
    <w:rsid w:val="7F354263"/>
    <w:rsid w:val="7F4923A2"/>
    <w:rsid w:val="7F5601FA"/>
    <w:rsid w:val="7F71261E"/>
    <w:rsid w:val="7F7F7CD9"/>
    <w:rsid w:val="7FA556D4"/>
    <w:rsid w:val="7FA874D0"/>
    <w:rsid w:val="7FD9336C"/>
    <w:rsid w:val="7FDC4EC8"/>
    <w:rsid w:val="7FE82AE5"/>
    <w:rsid w:val="7FE91E59"/>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ZTE_Rev</cp:lastModifiedBy>
  <cp:lastPrinted>2010-03-26T07:51:00Z</cp:lastPrinted>
  <dcterms:modified xsi:type="dcterms:W3CDTF">2024-08-22T07:15:00Z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